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023ED8B" w14:textId="77777777" w:rsidR="00926F5D" w:rsidRDefault="00992CD4" w:rsidP="00926F5D">
      <w:pPr>
        <w:ind w:left="284" w:right="-284"/>
        <w:jc w:val="center"/>
        <w:rPr>
          <w:b/>
          <w:sz w:val="32"/>
        </w:rPr>
      </w:pPr>
      <w:r>
        <w:rPr>
          <w:b/>
          <w:noProof/>
          <w:sz w:val="32"/>
        </w:rPr>
        <w:drawing>
          <wp:inline distT="0" distB="0" distL="0" distR="0" wp14:anchorId="5332BF4E" wp14:editId="5CE1E442">
            <wp:extent cx="621665" cy="731520"/>
            <wp:effectExtent l="0" t="0" r="698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21665" cy="731520"/>
                    </a:xfrm>
                    <a:prstGeom prst="rect">
                      <a:avLst/>
                    </a:prstGeom>
                    <a:noFill/>
                  </pic:spPr>
                </pic:pic>
              </a:graphicData>
            </a:graphic>
          </wp:inline>
        </w:drawing>
      </w:r>
    </w:p>
    <w:p w14:paraId="1A35ACFB" w14:textId="1AB66D73" w:rsidR="00926F5D" w:rsidRDefault="007C6095" w:rsidP="00926F5D">
      <w:pPr>
        <w:ind w:left="284" w:right="-284"/>
        <w:jc w:val="center"/>
        <w:rPr>
          <w:sz w:val="28"/>
          <w:szCs w:val="28"/>
        </w:rPr>
      </w:pPr>
      <w:r>
        <w:rPr>
          <w:sz w:val="28"/>
          <w:szCs w:val="28"/>
        </w:rPr>
        <w:t>АДМИНИСТРАЦИЯ АБАНСКОГО РАЙОНА</w:t>
      </w:r>
    </w:p>
    <w:p w14:paraId="6261290F" w14:textId="39C09C7B" w:rsidR="007C6095" w:rsidRPr="001464EF" w:rsidRDefault="007C6095" w:rsidP="00926F5D">
      <w:pPr>
        <w:ind w:left="284" w:right="-284"/>
        <w:jc w:val="center"/>
        <w:rPr>
          <w:sz w:val="28"/>
          <w:szCs w:val="28"/>
        </w:rPr>
      </w:pPr>
      <w:r>
        <w:rPr>
          <w:sz w:val="28"/>
          <w:szCs w:val="28"/>
        </w:rPr>
        <w:t>КРАСНОЯРСКОГО КРАЯ</w:t>
      </w:r>
    </w:p>
    <w:p w14:paraId="1839C685" w14:textId="77777777" w:rsidR="00926F5D" w:rsidRPr="001464EF" w:rsidRDefault="00926F5D" w:rsidP="00926F5D">
      <w:pPr>
        <w:ind w:left="284" w:right="-284"/>
        <w:jc w:val="center"/>
        <w:rPr>
          <w:sz w:val="28"/>
          <w:szCs w:val="28"/>
        </w:rPr>
      </w:pPr>
    </w:p>
    <w:p w14:paraId="7B818BAB" w14:textId="3851C15C" w:rsidR="00926F5D" w:rsidRPr="001464EF" w:rsidRDefault="00926F5D" w:rsidP="00926F5D">
      <w:pPr>
        <w:ind w:left="284" w:right="-284"/>
        <w:jc w:val="center"/>
        <w:rPr>
          <w:sz w:val="28"/>
          <w:szCs w:val="28"/>
        </w:rPr>
      </w:pPr>
      <w:r w:rsidRPr="001464EF">
        <w:rPr>
          <w:sz w:val="28"/>
          <w:szCs w:val="28"/>
        </w:rPr>
        <w:t>ПОСТАНОВЛЕНИЕ</w:t>
      </w:r>
    </w:p>
    <w:p w14:paraId="33D81788" w14:textId="77777777" w:rsidR="00926F5D" w:rsidRDefault="00926F5D" w:rsidP="00926F5D">
      <w:pPr>
        <w:tabs>
          <w:tab w:val="center" w:pos="4677"/>
          <w:tab w:val="left" w:pos="7680"/>
        </w:tabs>
        <w:ind w:left="284" w:right="-284"/>
        <w:rPr>
          <w:b/>
          <w:sz w:val="40"/>
          <w:szCs w:val="40"/>
        </w:rPr>
      </w:pPr>
    </w:p>
    <w:p w14:paraId="172E819D" w14:textId="78F3BAA2" w:rsidR="008702A1" w:rsidRDefault="008702A1" w:rsidP="008702A1">
      <w:pPr>
        <w:rPr>
          <w:sz w:val="28"/>
          <w:szCs w:val="28"/>
        </w:rPr>
      </w:pPr>
      <w:r>
        <w:rPr>
          <w:sz w:val="28"/>
          <w:szCs w:val="28"/>
        </w:rPr>
        <w:t>27</w:t>
      </w:r>
      <w:r w:rsidRPr="00D73E0F">
        <w:rPr>
          <w:sz w:val="28"/>
          <w:szCs w:val="28"/>
        </w:rPr>
        <w:t xml:space="preserve">.06.2025                                        </w:t>
      </w:r>
      <w:r>
        <w:rPr>
          <w:sz w:val="28"/>
          <w:szCs w:val="28"/>
        </w:rPr>
        <w:t xml:space="preserve">    </w:t>
      </w:r>
      <w:r w:rsidRPr="00D73E0F">
        <w:rPr>
          <w:sz w:val="28"/>
          <w:szCs w:val="28"/>
        </w:rPr>
        <w:t xml:space="preserve">  п. Абан                                </w:t>
      </w:r>
      <w:r>
        <w:rPr>
          <w:sz w:val="28"/>
          <w:szCs w:val="28"/>
        </w:rPr>
        <w:t xml:space="preserve">  </w:t>
      </w:r>
      <w:r w:rsidRPr="00D73E0F">
        <w:rPr>
          <w:sz w:val="28"/>
          <w:szCs w:val="28"/>
        </w:rPr>
        <w:t xml:space="preserve">        № </w:t>
      </w:r>
      <w:r>
        <w:rPr>
          <w:sz w:val="28"/>
          <w:szCs w:val="28"/>
        </w:rPr>
        <w:t>245</w:t>
      </w:r>
      <w:r w:rsidRPr="00D73E0F">
        <w:rPr>
          <w:sz w:val="28"/>
          <w:szCs w:val="28"/>
        </w:rPr>
        <w:t xml:space="preserve">-п    </w:t>
      </w:r>
    </w:p>
    <w:p w14:paraId="4E6DCCB1" w14:textId="6E2F2EBC" w:rsidR="008702A1" w:rsidRPr="00D73E0F" w:rsidRDefault="008702A1" w:rsidP="008702A1">
      <w:pPr>
        <w:rPr>
          <w:sz w:val="28"/>
          <w:szCs w:val="28"/>
        </w:rPr>
      </w:pPr>
      <w:r w:rsidRPr="00D73E0F">
        <w:rPr>
          <w:sz w:val="28"/>
          <w:szCs w:val="28"/>
        </w:rPr>
        <w:t xml:space="preserve">        </w:t>
      </w:r>
    </w:p>
    <w:p w14:paraId="65527CBD" w14:textId="77777777" w:rsidR="008702A1" w:rsidRDefault="008702A1" w:rsidP="008702A1">
      <w:pPr>
        <w:spacing w:line="192" w:lineRule="auto"/>
        <w:jc w:val="center"/>
        <w:rPr>
          <w:sz w:val="28"/>
          <w:szCs w:val="28"/>
        </w:rPr>
      </w:pPr>
      <w:r w:rsidRPr="00D73E0F">
        <w:rPr>
          <w:sz w:val="28"/>
          <w:szCs w:val="28"/>
        </w:rPr>
        <w:t xml:space="preserve">О внесении изменений в </w:t>
      </w:r>
      <w:r>
        <w:rPr>
          <w:sz w:val="28"/>
          <w:szCs w:val="28"/>
        </w:rPr>
        <w:t xml:space="preserve">Постановление администрации </w:t>
      </w:r>
      <w:proofErr w:type="spellStart"/>
      <w:r>
        <w:rPr>
          <w:sz w:val="28"/>
          <w:szCs w:val="28"/>
        </w:rPr>
        <w:t>Абанского</w:t>
      </w:r>
      <w:proofErr w:type="spellEnd"/>
      <w:r>
        <w:rPr>
          <w:sz w:val="28"/>
          <w:szCs w:val="28"/>
        </w:rPr>
        <w:t xml:space="preserve"> района</w:t>
      </w:r>
    </w:p>
    <w:p w14:paraId="288841B8" w14:textId="77777777" w:rsidR="008702A1" w:rsidRPr="00D73E0F" w:rsidRDefault="008702A1" w:rsidP="008702A1">
      <w:pPr>
        <w:spacing w:line="192" w:lineRule="auto"/>
        <w:jc w:val="center"/>
        <w:rPr>
          <w:sz w:val="28"/>
          <w:szCs w:val="28"/>
        </w:rPr>
      </w:pPr>
      <w:r>
        <w:rPr>
          <w:sz w:val="28"/>
          <w:szCs w:val="28"/>
        </w:rPr>
        <w:t xml:space="preserve"> От 04.10.2012 № 1162-п</w:t>
      </w:r>
    </w:p>
    <w:p w14:paraId="0E4DE845" w14:textId="77777777" w:rsidR="008702A1" w:rsidRPr="00D73E0F" w:rsidRDefault="008702A1" w:rsidP="008702A1">
      <w:pPr>
        <w:jc w:val="center"/>
        <w:rPr>
          <w:sz w:val="28"/>
          <w:szCs w:val="28"/>
        </w:rPr>
      </w:pPr>
    </w:p>
    <w:p w14:paraId="5DD449ED" w14:textId="77777777" w:rsidR="008702A1" w:rsidRPr="00D73E0F" w:rsidRDefault="008702A1" w:rsidP="008702A1">
      <w:pPr>
        <w:ind w:firstLine="709"/>
        <w:jc w:val="both"/>
        <w:rPr>
          <w:sz w:val="28"/>
          <w:szCs w:val="28"/>
        </w:rPr>
      </w:pPr>
      <w:r w:rsidRPr="00D73E0F">
        <w:rPr>
          <w:sz w:val="28"/>
          <w:szCs w:val="28"/>
        </w:rPr>
        <w:t xml:space="preserve">Руководствуясь статьями 135, 144 Трудового кодекса Российской Федерации, </w:t>
      </w:r>
      <w:proofErr w:type="spellStart"/>
      <w:r w:rsidRPr="00D73E0F">
        <w:rPr>
          <w:sz w:val="28"/>
          <w:szCs w:val="28"/>
        </w:rPr>
        <w:t>ст.ст</w:t>
      </w:r>
      <w:proofErr w:type="spellEnd"/>
      <w:r w:rsidRPr="00D73E0F">
        <w:rPr>
          <w:sz w:val="28"/>
          <w:szCs w:val="28"/>
        </w:rPr>
        <w:t xml:space="preserve">. 43,44 Устава </w:t>
      </w:r>
      <w:proofErr w:type="spellStart"/>
      <w:r w:rsidRPr="00D73E0F">
        <w:rPr>
          <w:sz w:val="28"/>
          <w:szCs w:val="28"/>
        </w:rPr>
        <w:t>Абанского</w:t>
      </w:r>
      <w:proofErr w:type="spellEnd"/>
      <w:r w:rsidRPr="00D73E0F">
        <w:rPr>
          <w:sz w:val="28"/>
          <w:szCs w:val="28"/>
        </w:rPr>
        <w:t xml:space="preserve"> района Красноярского края,</w:t>
      </w:r>
    </w:p>
    <w:p w14:paraId="3424DF0B" w14:textId="77777777" w:rsidR="008702A1" w:rsidRPr="00D73E0F" w:rsidRDefault="008702A1" w:rsidP="008702A1">
      <w:pPr>
        <w:jc w:val="both"/>
        <w:rPr>
          <w:sz w:val="28"/>
          <w:szCs w:val="28"/>
        </w:rPr>
      </w:pPr>
      <w:r w:rsidRPr="00D73E0F">
        <w:rPr>
          <w:sz w:val="28"/>
          <w:szCs w:val="28"/>
        </w:rPr>
        <w:t>ПОСТАНОВЛЯЮ:</w:t>
      </w:r>
    </w:p>
    <w:p w14:paraId="058D6997" w14:textId="77777777" w:rsidR="008702A1" w:rsidRDefault="008702A1" w:rsidP="008702A1">
      <w:pPr>
        <w:ind w:firstLine="709"/>
        <w:jc w:val="both"/>
        <w:rPr>
          <w:sz w:val="28"/>
          <w:szCs w:val="28"/>
        </w:rPr>
      </w:pPr>
      <w:r w:rsidRPr="00D73E0F">
        <w:rPr>
          <w:sz w:val="28"/>
          <w:szCs w:val="28"/>
        </w:rPr>
        <w:t>1.</w:t>
      </w:r>
      <w:r w:rsidRPr="00D73E0F">
        <w:rPr>
          <w:sz w:val="28"/>
          <w:szCs w:val="28"/>
        </w:rPr>
        <w:tab/>
        <w:t xml:space="preserve">Внести в Постановление администрации </w:t>
      </w:r>
      <w:proofErr w:type="spellStart"/>
      <w:r w:rsidRPr="00D73E0F">
        <w:rPr>
          <w:sz w:val="28"/>
          <w:szCs w:val="28"/>
        </w:rPr>
        <w:t>Абанского</w:t>
      </w:r>
      <w:proofErr w:type="spellEnd"/>
      <w:r w:rsidRPr="00D73E0F">
        <w:rPr>
          <w:sz w:val="28"/>
          <w:szCs w:val="28"/>
        </w:rPr>
        <w:t xml:space="preserve"> района от 04.10.2012 № 1162-п </w:t>
      </w:r>
      <w:r>
        <w:rPr>
          <w:sz w:val="28"/>
          <w:szCs w:val="28"/>
        </w:rPr>
        <w:t xml:space="preserve">«Об утверждении </w:t>
      </w:r>
      <w:r w:rsidRPr="00D73E0F">
        <w:rPr>
          <w:sz w:val="28"/>
          <w:szCs w:val="28"/>
        </w:rPr>
        <w:t>Примерно</w:t>
      </w:r>
      <w:r>
        <w:rPr>
          <w:sz w:val="28"/>
          <w:szCs w:val="28"/>
        </w:rPr>
        <w:t>го</w:t>
      </w:r>
      <w:r w:rsidRPr="00D73E0F">
        <w:rPr>
          <w:sz w:val="28"/>
          <w:szCs w:val="28"/>
        </w:rPr>
        <w:t xml:space="preserve"> положени</w:t>
      </w:r>
      <w:r>
        <w:rPr>
          <w:sz w:val="28"/>
          <w:szCs w:val="28"/>
        </w:rPr>
        <w:t>я</w:t>
      </w:r>
      <w:r w:rsidRPr="00D73E0F">
        <w:rPr>
          <w:sz w:val="28"/>
          <w:szCs w:val="28"/>
        </w:rPr>
        <w:t xml:space="preserve"> об оплате труда работников муниципальных автономных, бюджетных и казенных образовательных организаций </w:t>
      </w:r>
      <w:proofErr w:type="spellStart"/>
      <w:r w:rsidRPr="00D73E0F">
        <w:rPr>
          <w:sz w:val="28"/>
          <w:szCs w:val="28"/>
        </w:rPr>
        <w:t>Абанского</w:t>
      </w:r>
      <w:proofErr w:type="spellEnd"/>
      <w:r w:rsidRPr="00D73E0F">
        <w:rPr>
          <w:sz w:val="28"/>
          <w:szCs w:val="28"/>
        </w:rPr>
        <w:t xml:space="preserve"> района и иных </w:t>
      </w:r>
      <w:r>
        <w:rPr>
          <w:sz w:val="28"/>
          <w:szCs w:val="28"/>
        </w:rPr>
        <w:t>организаций</w:t>
      </w:r>
      <w:r w:rsidRPr="00D73E0F">
        <w:rPr>
          <w:sz w:val="28"/>
          <w:szCs w:val="28"/>
        </w:rPr>
        <w:t xml:space="preserve">, подведомственных управлению образования администрации </w:t>
      </w:r>
      <w:proofErr w:type="spellStart"/>
      <w:r w:rsidRPr="00D73E0F">
        <w:rPr>
          <w:sz w:val="28"/>
          <w:szCs w:val="28"/>
        </w:rPr>
        <w:t>Абанского</w:t>
      </w:r>
      <w:proofErr w:type="spellEnd"/>
      <w:r w:rsidRPr="00D73E0F">
        <w:rPr>
          <w:sz w:val="28"/>
          <w:szCs w:val="28"/>
        </w:rPr>
        <w:t xml:space="preserve"> района </w:t>
      </w:r>
      <w:r>
        <w:rPr>
          <w:sz w:val="28"/>
          <w:szCs w:val="28"/>
        </w:rPr>
        <w:t xml:space="preserve">(далее - постановление) </w:t>
      </w:r>
      <w:r w:rsidRPr="00D73E0F">
        <w:rPr>
          <w:sz w:val="28"/>
          <w:szCs w:val="28"/>
        </w:rPr>
        <w:t>следующие изменения:</w:t>
      </w:r>
      <w:r w:rsidRPr="00D73E0F">
        <w:rPr>
          <w:sz w:val="28"/>
          <w:szCs w:val="28"/>
        </w:rPr>
        <w:tab/>
      </w:r>
    </w:p>
    <w:p w14:paraId="1D186900" w14:textId="77777777" w:rsidR="008702A1" w:rsidRDefault="008702A1" w:rsidP="008702A1">
      <w:pPr>
        <w:ind w:firstLine="709"/>
        <w:jc w:val="both"/>
        <w:rPr>
          <w:sz w:val="28"/>
          <w:szCs w:val="28"/>
        </w:rPr>
      </w:pPr>
      <w:r>
        <w:rPr>
          <w:sz w:val="28"/>
          <w:szCs w:val="28"/>
        </w:rPr>
        <w:t>1.1. в постановлении:</w:t>
      </w:r>
    </w:p>
    <w:p w14:paraId="4C80DFBE" w14:textId="77777777" w:rsidR="008702A1" w:rsidRDefault="008702A1" w:rsidP="008702A1">
      <w:pPr>
        <w:ind w:firstLine="709"/>
        <w:jc w:val="both"/>
        <w:rPr>
          <w:sz w:val="28"/>
          <w:szCs w:val="28"/>
        </w:rPr>
      </w:pPr>
      <w:r>
        <w:rPr>
          <w:sz w:val="28"/>
          <w:szCs w:val="28"/>
        </w:rPr>
        <w:t>в наименовании и пункте 1 слово «организаций» заменить словом «учреждений»;</w:t>
      </w:r>
    </w:p>
    <w:p w14:paraId="07146574" w14:textId="77777777" w:rsidR="008702A1" w:rsidRDefault="008702A1" w:rsidP="008702A1">
      <w:pPr>
        <w:ind w:firstLine="709"/>
        <w:jc w:val="both"/>
        <w:rPr>
          <w:sz w:val="28"/>
          <w:szCs w:val="28"/>
        </w:rPr>
      </w:pPr>
      <w:r>
        <w:rPr>
          <w:sz w:val="28"/>
          <w:szCs w:val="28"/>
        </w:rPr>
        <w:t>1.2. в приложении к постановлению (далее – Примерное положение):</w:t>
      </w:r>
    </w:p>
    <w:p w14:paraId="3484B60F" w14:textId="77777777" w:rsidR="008702A1" w:rsidRDefault="008702A1" w:rsidP="008702A1">
      <w:pPr>
        <w:ind w:firstLine="709"/>
        <w:jc w:val="both"/>
        <w:rPr>
          <w:sz w:val="28"/>
          <w:szCs w:val="28"/>
        </w:rPr>
      </w:pPr>
      <w:r>
        <w:rPr>
          <w:sz w:val="28"/>
          <w:szCs w:val="28"/>
        </w:rPr>
        <w:t xml:space="preserve">1.2.1. в наименовании приложения, в абзаце первом раздела </w:t>
      </w:r>
      <w:r w:rsidRPr="00A00125">
        <w:rPr>
          <w:sz w:val="28"/>
          <w:szCs w:val="28"/>
        </w:rPr>
        <w:t>I</w:t>
      </w:r>
      <w:r>
        <w:rPr>
          <w:sz w:val="28"/>
          <w:szCs w:val="28"/>
        </w:rPr>
        <w:t xml:space="preserve"> слово «организаций» заменить словом «учреждений»;</w:t>
      </w:r>
    </w:p>
    <w:p w14:paraId="624929A6" w14:textId="77777777" w:rsidR="008702A1" w:rsidRDefault="008702A1" w:rsidP="008702A1">
      <w:pPr>
        <w:ind w:firstLine="709"/>
        <w:jc w:val="both"/>
        <w:rPr>
          <w:sz w:val="28"/>
          <w:szCs w:val="28"/>
        </w:rPr>
      </w:pPr>
      <w:r>
        <w:rPr>
          <w:sz w:val="28"/>
          <w:szCs w:val="28"/>
        </w:rPr>
        <w:t>1.2.2.</w:t>
      </w:r>
      <w:r>
        <w:rPr>
          <w:sz w:val="28"/>
          <w:szCs w:val="28"/>
        </w:rPr>
        <w:tab/>
        <w:t xml:space="preserve">в разделе </w:t>
      </w:r>
      <w:r w:rsidRPr="00A00125">
        <w:rPr>
          <w:sz w:val="28"/>
          <w:szCs w:val="28"/>
        </w:rPr>
        <w:t>I</w:t>
      </w:r>
      <w:r>
        <w:rPr>
          <w:sz w:val="28"/>
          <w:szCs w:val="28"/>
        </w:rPr>
        <w:t xml:space="preserve"> слова «муниципальных бюджетных и казенных образовательных учреждений» заменить словами «муниципальных автономных, бюджетных и казенных образовательных учреждений».</w:t>
      </w:r>
    </w:p>
    <w:p w14:paraId="2BCFBB18" w14:textId="77777777" w:rsidR="008702A1" w:rsidRDefault="008702A1" w:rsidP="008702A1">
      <w:pPr>
        <w:ind w:firstLine="709"/>
        <w:jc w:val="both"/>
        <w:rPr>
          <w:sz w:val="28"/>
          <w:szCs w:val="28"/>
        </w:rPr>
      </w:pPr>
      <w:r>
        <w:rPr>
          <w:sz w:val="28"/>
          <w:szCs w:val="28"/>
        </w:rPr>
        <w:t>1.2.3. в</w:t>
      </w:r>
      <w:r w:rsidRPr="006B161C">
        <w:rPr>
          <w:sz w:val="28"/>
          <w:szCs w:val="28"/>
        </w:rPr>
        <w:t xml:space="preserve"> разделе </w:t>
      </w:r>
      <w:r w:rsidRPr="00793103">
        <w:rPr>
          <w:sz w:val="28"/>
          <w:szCs w:val="28"/>
        </w:rPr>
        <w:t>II</w:t>
      </w:r>
      <w:r>
        <w:rPr>
          <w:sz w:val="28"/>
          <w:szCs w:val="28"/>
        </w:rPr>
        <w:t>:</w:t>
      </w:r>
    </w:p>
    <w:p w14:paraId="5B494FE0" w14:textId="77777777" w:rsidR="008702A1" w:rsidRDefault="008702A1" w:rsidP="008702A1">
      <w:pPr>
        <w:ind w:firstLine="709"/>
        <w:jc w:val="both"/>
        <w:rPr>
          <w:sz w:val="28"/>
          <w:szCs w:val="28"/>
        </w:rPr>
      </w:pPr>
      <w:r w:rsidRPr="006B161C">
        <w:rPr>
          <w:sz w:val="28"/>
          <w:szCs w:val="28"/>
        </w:rPr>
        <w:t xml:space="preserve">пункт </w:t>
      </w:r>
      <w:r>
        <w:rPr>
          <w:sz w:val="28"/>
          <w:szCs w:val="28"/>
        </w:rPr>
        <w:t>1.2. исключить;</w:t>
      </w:r>
    </w:p>
    <w:p w14:paraId="268A1B25" w14:textId="77777777" w:rsidR="008702A1" w:rsidRDefault="008702A1" w:rsidP="008702A1">
      <w:pPr>
        <w:ind w:firstLine="709"/>
        <w:jc w:val="both"/>
        <w:rPr>
          <w:sz w:val="28"/>
          <w:szCs w:val="28"/>
        </w:rPr>
      </w:pPr>
      <w:r>
        <w:rPr>
          <w:sz w:val="28"/>
          <w:szCs w:val="28"/>
        </w:rPr>
        <w:t>в пунктах 2.1., 2.2., 3.2.-3.4., 3.6.-3.8., 4.2., 4.4. слово «организаций» заменить словом «учреждений» в соответствующем падеже и числе;</w:t>
      </w:r>
    </w:p>
    <w:p w14:paraId="1B401AF5" w14:textId="77777777" w:rsidR="008702A1" w:rsidRDefault="008702A1" w:rsidP="008702A1">
      <w:pPr>
        <w:ind w:firstLine="709"/>
        <w:jc w:val="both"/>
        <w:rPr>
          <w:sz w:val="28"/>
          <w:szCs w:val="28"/>
        </w:rPr>
      </w:pPr>
      <w:r>
        <w:rPr>
          <w:sz w:val="28"/>
          <w:szCs w:val="28"/>
        </w:rPr>
        <w:t>в пункте 2.1. и 2.2. слова «и иными особыми» исключить;</w:t>
      </w:r>
    </w:p>
    <w:p w14:paraId="0556EB8B" w14:textId="77777777" w:rsidR="008702A1" w:rsidRDefault="008702A1" w:rsidP="008702A1">
      <w:pPr>
        <w:ind w:firstLine="709"/>
        <w:jc w:val="both"/>
        <w:rPr>
          <w:sz w:val="28"/>
          <w:szCs w:val="28"/>
        </w:rPr>
      </w:pPr>
      <w:r>
        <w:rPr>
          <w:sz w:val="28"/>
          <w:szCs w:val="28"/>
        </w:rPr>
        <w:t>в пункте 2.4. абзац 2 изложить в следующей редакции:</w:t>
      </w:r>
    </w:p>
    <w:p w14:paraId="7296F25C" w14:textId="77777777" w:rsidR="008702A1" w:rsidRDefault="008702A1" w:rsidP="008702A1">
      <w:pPr>
        <w:widowControl w:val="0"/>
        <w:autoSpaceDE w:val="0"/>
        <w:autoSpaceDN w:val="0"/>
        <w:adjustRightInd w:val="0"/>
        <w:ind w:firstLine="709"/>
        <w:jc w:val="both"/>
        <w:rPr>
          <w:sz w:val="28"/>
          <w:szCs w:val="28"/>
        </w:rPr>
      </w:pPr>
      <w:r w:rsidRPr="00773BA1">
        <w:rPr>
          <w:sz w:val="28"/>
          <w:szCs w:val="28"/>
        </w:rPr>
        <w:t>«Доплата за работу в ночное время производится работникам в размере 20% «части оклада (должностного оклада), ставки заработной платы (рассчитанного за каждый час работы в ночное время)</w:t>
      </w:r>
      <w:proofErr w:type="gramStart"/>
      <w:r w:rsidRPr="00773BA1">
        <w:rPr>
          <w:sz w:val="28"/>
          <w:szCs w:val="28"/>
        </w:rPr>
        <w:t>.</w:t>
      </w:r>
      <w:r>
        <w:rPr>
          <w:sz w:val="28"/>
          <w:szCs w:val="28"/>
        </w:rPr>
        <w:t>»</w:t>
      </w:r>
      <w:proofErr w:type="gramEnd"/>
      <w:r>
        <w:rPr>
          <w:sz w:val="28"/>
          <w:szCs w:val="28"/>
        </w:rPr>
        <w:t>.</w:t>
      </w:r>
    </w:p>
    <w:p w14:paraId="23DC9C79" w14:textId="77777777" w:rsidR="008702A1" w:rsidRDefault="008702A1" w:rsidP="008702A1">
      <w:pPr>
        <w:widowControl w:val="0"/>
        <w:autoSpaceDE w:val="0"/>
        <w:autoSpaceDN w:val="0"/>
        <w:adjustRightInd w:val="0"/>
        <w:ind w:firstLine="709"/>
        <w:jc w:val="both"/>
        <w:rPr>
          <w:sz w:val="28"/>
          <w:szCs w:val="28"/>
        </w:rPr>
      </w:pPr>
      <w:r>
        <w:rPr>
          <w:sz w:val="28"/>
          <w:szCs w:val="28"/>
        </w:rPr>
        <w:t>в пункте 3.3.:</w:t>
      </w:r>
    </w:p>
    <w:p w14:paraId="616B9AC2" w14:textId="77777777" w:rsidR="008702A1" w:rsidRDefault="008702A1" w:rsidP="008702A1">
      <w:pPr>
        <w:widowControl w:val="0"/>
        <w:autoSpaceDE w:val="0"/>
        <w:autoSpaceDN w:val="0"/>
        <w:adjustRightInd w:val="0"/>
        <w:ind w:firstLine="709"/>
        <w:jc w:val="both"/>
        <w:rPr>
          <w:sz w:val="28"/>
          <w:szCs w:val="28"/>
        </w:rPr>
      </w:pPr>
      <w:r>
        <w:rPr>
          <w:sz w:val="28"/>
          <w:szCs w:val="28"/>
        </w:rPr>
        <w:t>в абзаце 5 слова «обеспечения региональной выплаты» исключить;</w:t>
      </w:r>
    </w:p>
    <w:p w14:paraId="781CE548" w14:textId="77777777" w:rsidR="008702A1" w:rsidRDefault="008702A1" w:rsidP="008702A1">
      <w:pPr>
        <w:widowControl w:val="0"/>
        <w:autoSpaceDE w:val="0"/>
        <w:autoSpaceDN w:val="0"/>
        <w:adjustRightInd w:val="0"/>
        <w:ind w:firstLine="709"/>
        <w:jc w:val="both"/>
        <w:rPr>
          <w:sz w:val="28"/>
          <w:szCs w:val="28"/>
        </w:rPr>
      </w:pPr>
      <w:r>
        <w:rPr>
          <w:sz w:val="28"/>
          <w:szCs w:val="28"/>
        </w:rPr>
        <w:t>абзац 7 исключить;</w:t>
      </w:r>
    </w:p>
    <w:p w14:paraId="0794EF13" w14:textId="77777777" w:rsidR="008702A1" w:rsidRDefault="008702A1" w:rsidP="008702A1">
      <w:pPr>
        <w:widowControl w:val="0"/>
        <w:autoSpaceDE w:val="0"/>
        <w:autoSpaceDN w:val="0"/>
        <w:adjustRightInd w:val="0"/>
        <w:ind w:firstLine="709"/>
        <w:jc w:val="both"/>
        <w:rPr>
          <w:sz w:val="28"/>
          <w:szCs w:val="28"/>
        </w:rPr>
      </w:pPr>
      <w:r>
        <w:rPr>
          <w:sz w:val="28"/>
          <w:szCs w:val="28"/>
        </w:rPr>
        <w:t>пункт 3.5. изложить в следующей редакции:</w:t>
      </w:r>
    </w:p>
    <w:p w14:paraId="77A45F60" w14:textId="77777777" w:rsidR="008702A1" w:rsidRPr="00F261FE" w:rsidRDefault="008702A1" w:rsidP="008702A1">
      <w:pPr>
        <w:widowControl w:val="0"/>
        <w:autoSpaceDE w:val="0"/>
        <w:autoSpaceDN w:val="0"/>
        <w:adjustRightInd w:val="0"/>
        <w:ind w:firstLine="709"/>
        <w:jc w:val="both"/>
        <w:rPr>
          <w:sz w:val="28"/>
          <w:szCs w:val="28"/>
        </w:rPr>
      </w:pPr>
      <w:r>
        <w:rPr>
          <w:sz w:val="28"/>
          <w:szCs w:val="28"/>
        </w:rPr>
        <w:lastRenderedPageBreak/>
        <w:t>«3.5.</w:t>
      </w:r>
      <w:r>
        <w:rPr>
          <w:sz w:val="28"/>
          <w:szCs w:val="28"/>
        </w:rPr>
        <w:tab/>
      </w:r>
      <w:r w:rsidRPr="00F261FE">
        <w:rPr>
          <w:sz w:val="28"/>
          <w:szCs w:val="28"/>
        </w:rPr>
        <w:t xml:space="preserve">Виды выплат стимулирующего характера должны отвечать уставным задачам </w:t>
      </w:r>
      <w:r>
        <w:rPr>
          <w:sz w:val="28"/>
          <w:szCs w:val="28"/>
        </w:rPr>
        <w:t>у</w:t>
      </w:r>
      <w:r w:rsidRPr="00F261FE">
        <w:rPr>
          <w:sz w:val="28"/>
          <w:szCs w:val="28"/>
        </w:rPr>
        <w:t>чреждения. Выплаты стимулирующего характера устанавливаются за каждый вид выплат стимулирующего характера раздельно.</w:t>
      </w:r>
    </w:p>
    <w:p w14:paraId="77EBDDE8" w14:textId="77777777" w:rsidR="008702A1" w:rsidRDefault="008702A1" w:rsidP="008702A1">
      <w:pPr>
        <w:widowControl w:val="0"/>
        <w:autoSpaceDE w:val="0"/>
        <w:autoSpaceDN w:val="0"/>
        <w:adjustRightInd w:val="0"/>
        <w:ind w:firstLine="709"/>
        <w:jc w:val="both"/>
        <w:rPr>
          <w:sz w:val="28"/>
          <w:szCs w:val="28"/>
        </w:rPr>
      </w:pPr>
      <w:r w:rsidRPr="00F261FE">
        <w:rPr>
          <w:sz w:val="28"/>
          <w:szCs w:val="28"/>
        </w:rPr>
        <w:t xml:space="preserve">Выплаты стимулирующего характера максимальным размером не ограничены и устанавливаются в пределах фонда оплаты труда, а также средств, полученных от предпринимательской и иной приносящей доход деятельности и направленных </w:t>
      </w:r>
      <w:r>
        <w:rPr>
          <w:sz w:val="28"/>
          <w:szCs w:val="28"/>
        </w:rPr>
        <w:t>у</w:t>
      </w:r>
      <w:r w:rsidRPr="00F261FE">
        <w:rPr>
          <w:sz w:val="28"/>
          <w:szCs w:val="28"/>
        </w:rPr>
        <w:t>чреждением в установленном порядке на оплату труда работников</w:t>
      </w:r>
      <w:proofErr w:type="gramStart"/>
      <w:r w:rsidRPr="00F261FE">
        <w:rPr>
          <w:sz w:val="28"/>
          <w:szCs w:val="28"/>
        </w:rPr>
        <w:t>.</w:t>
      </w:r>
      <w:r>
        <w:rPr>
          <w:sz w:val="28"/>
          <w:szCs w:val="28"/>
        </w:rPr>
        <w:t>»;</w:t>
      </w:r>
    </w:p>
    <w:p w14:paraId="2EAD0D09" w14:textId="77777777" w:rsidR="008702A1" w:rsidRDefault="008702A1" w:rsidP="008702A1">
      <w:pPr>
        <w:widowControl w:val="0"/>
        <w:autoSpaceDE w:val="0"/>
        <w:autoSpaceDN w:val="0"/>
        <w:adjustRightInd w:val="0"/>
        <w:ind w:firstLine="709"/>
        <w:jc w:val="both"/>
        <w:rPr>
          <w:sz w:val="28"/>
          <w:szCs w:val="28"/>
        </w:rPr>
      </w:pPr>
      <w:proofErr w:type="gramEnd"/>
      <w:r>
        <w:rPr>
          <w:sz w:val="28"/>
          <w:szCs w:val="28"/>
        </w:rPr>
        <w:t>в пункте 3.7.:</w:t>
      </w:r>
    </w:p>
    <w:p w14:paraId="3FD9E092" w14:textId="77777777" w:rsidR="008702A1" w:rsidRDefault="008702A1" w:rsidP="008702A1">
      <w:pPr>
        <w:widowControl w:val="0"/>
        <w:autoSpaceDE w:val="0"/>
        <w:autoSpaceDN w:val="0"/>
        <w:adjustRightInd w:val="0"/>
        <w:ind w:firstLine="709"/>
        <w:jc w:val="both"/>
        <w:rPr>
          <w:sz w:val="28"/>
          <w:szCs w:val="28"/>
        </w:rPr>
      </w:pPr>
      <w:r>
        <w:rPr>
          <w:sz w:val="28"/>
          <w:szCs w:val="28"/>
        </w:rPr>
        <w:t>в абзаце 3 слова «объем ввода законченных ремонтом объектов» исключить;</w:t>
      </w:r>
    </w:p>
    <w:p w14:paraId="248913C3" w14:textId="77777777" w:rsidR="008702A1" w:rsidRDefault="008702A1" w:rsidP="008702A1">
      <w:pPr>
        <w:widowControl w:val="0"/>
        <w:autoSpaceDE w:val="0"/>
        <w:autoSpaceDN w:val="0"/>
        <w:adjustRightInd w:val="0"/>
        <w:ind w:firstLine="709"/>
        <w:jc w:val="both"/>
        <w:rPr>
          <w:sz w:val="28"/>
          <w:szCs w:val="28"/>
        </w:rPr>
      </w:pPr>
      <w:r>
        <w:rPr>
          <w:sz w:val="28"/>
          <w:szCs w:val="28"/>
        </w:rPr>
        <w:t>абзац 9 исключить;</w:t>
      </w:r>
    </w:p>
    <w:p w14:paraId="39C7E7B2" w14:textId="77777777" w:rsidR="008702A1" w:rsidRDefault="008702A1" w:rsidP="008702A1">
      <w:pPr>
        <w:widowControl w:val="0"/>
        <w:autoSpaceDE w:val="0"/>
        <w:autoSpaceDN w:val="0"/>
        <w:adjustRightInd w:val="0"/>
        <w:ind w:firstLine="709"/>
        <w:jc w:val="both"/>
        <w:rPr>
          <w:sz w:val="28"/>
          <w:szCs w:val="28"/>
        </w:rPr>
      </w:pPr>
      <w:r>
        <w:rPr>
          <w:sz w:val="28"/>
          <w:szCs w:val="28"/>
        </w:rPr>
        <w:t>в пункте 3.8.:</w:t>
      </w:r>
    </w:p>
    <w:p w14:paraId="451078EC" w14:textId="77777777" w:rsidR="008702A1" w:rsidRDefault="008702A1" w:rsidP="008702A1">
      <w:pPr>
        <w:widowControl w:val="0"/>
        <w:autoSpaceDE w:val="0"/>
        <w:autoSpaceDN w:val="0"/>
        <w:adjustRightInd w:val="0"/>
        <w:ind w:firstLine="709"/>
        <w:jc w:val="both"/>
        <w:rPr>
          <w:sz w:val="28"/>
          <w:szCs w:val="28"/>
        </w:rPr>
      </w:pPr>
      <w:r>
        <w:rPr>
          <w:sz w:val="28"/>
          <w:szCs w:val="28"/>
        </w:rPr>
        <w:t>слова «</w:t>
      </w:r>
      <w:r w:rsidRPr="00285FCD">
        <w:rPr>
          <w:sz w:val="28"/>
          <w:szCs w:val="28"/>
        </w:rPr>
        <w:t>и в фиксированной сумме</w:t>
      </w:r>
      <w:r>
        <w:rPr>
          <w:sz w:val="28"/>
          <w:szCs w:val="28"/>
        </w:rPr>
        <w:t>» заменить словами «</w:t>
      </w:r>
      <w:r w:rsidRPr="00285FCD">
        <w:rPr>
          <w:sz w:val="28"/>
          <w:szCs w:val="28"/>
        </w:rPr>
        <w:t>либо в абсолютном размере</w:t>
      </w:r>
      <w:r>
        <w:rPr>
          <w:sz w:val="28"/>
          <w:szCs w:val="28"/>
        </w:rPr>
        <w:t>»;</w:t>
      </w:r>
    </w:p>
    <w:p w14:paraId="23FBC6BC" w14:textId="77777777" w:rsidR="008702A1" w:rsidRDefault="008702A1" w:rsidP="008702A1">
      <w:pPr>
        <w:widowControl w:val="0"/>
        <w:autoSpaceDE w:val="0"/>
        <w:autoSpaceDN w:val="0"/>
        <w:adjustRightInd w:val="0"/>
        <w:ind w:firstLine="709"/>
        <w:jc w:val="both"/>
        <w:rPr>
          <w:sz w:val="28"/>
          <w:szCs w:val="28"/>
        </w:rPr>
      </w:pPr>
      <w:r>
        <w:rPr>
          <w:sz w:val="28"/>
          <w:szCs w:val="28"/>
        </w:rPr>
        <w:t>дополнить 4-6 абзацами следующего содержания:</w:t>
      </w:r>
    </w:p>
    <w:p w14:paraId="0D03DB57" w14:textId="77777777" w:rsidR="008702A1" w:rsidRPr="00773BA1" w:rsidRDefault="008702A1" w:rsidP="008702A1">
      <w:pPr>
        <w:widowControl w:val="0"/>
        <w:autoSpaceDE w:val="0"/>
        <w:autoSpaceDN w:val="0"/>
        <w:adjustRightInd w:val="0"/>
        <w:ind w:firstLine="709"/>
        <w:jc w:val="both"/>
        <w:rPr>
          <w:sz w:val="28"/>
          <w:szCs w:val="28"/>
        </w:rPr>
      </w:pPr>
      <w:r w:rsidRPr="00773BA1">
        <w:rPr>
          <w:sz w:val="28"/>
          <w:szCs w:val="28"/>
        </w:rPr>
        <w:t xml:space="preserve">«Работникам для выравнивания гарантированной части заработной платы до минимального </w:t>
      </w:r>
      <w:proofErr w:type="gramStart"/>
      <w:r w:rsidRPr="00773BA1">
        <w:rPr>
          <w:sz w:val="28"/>
          <w:szCs w:val="28"/>
        </w:rPr>
        <w:t>размера оплаты труда</w:t>
      </w:r>
      <w:proofErr w:type="gramEnd"/>
      <w:r w:rsidRPr="00773BA1">
        <w:rPr>
          <w:sz w:val="28"/>
          <w:szCs w:val="28"/>
        </w:rPr>
        <w:t xml:space="preserve"> выплачивается объем стимулирующих выплат в части персональной надбавки обеспечивающих выплату заработной платы на норму отработанного времени не ниже минимального размера оплаты труда в виде суммы получаемой расчетным путем.</w:t>
      </w:r>
    </w:p>
    <w:p w14:paraId="68023F31" w14:textId="77777777" w:rsidR="008702A1" w:rsidRPr="00773BA1" w:rsidRDefault="008702A1" w:rsidP="008702A1">
      <w:pPr>
        <w:widowControl w:val="0"/>
        <w:autoSpaceDE w:val="0"/>
        <w:autoSpaceDN w:val="0"/>
        <w:adjustRightInd w:val="0"/>
        <w:ind w:firstLine="709"/>
        <w:jc w:val="both"/>
        <w:rPr>
          <w:sz w:val="28"/>
          <w:szCs w:val="28"/>
        </w:rPr>
      </w:pPr>
      <w:proofErr w:type="gramStart"/>
      <w:r w:rsidRPr="00773BA1">
        <w:rPr>
          <w:sz w:val="28"/>
          <w:szCs w:val="28"/>
        </w:rPr>
        <w:t xml:space="preserve">Персональные выплаты в целях обеспечения заработной платы работника </w:t>
      </w:r>
      <w:r>
        <w:rPr>
          <w:sz w:val="28"/>
          <w:szCs w:val="28"/>
        </w:rPr>
        <w:t>учреждения</w:t>
      </w:r>
      <w:r w:rsidRPr="00773BA1">
        <w:rPr>
          <w:sz w:val="28"/>
          <w:szCs w:val="28"/>
        </w:rPr>
        <w:t xml:space="preserve"> на уровне размера минимальной заработной платы (минимального размера оплаты труда) производятся работникам </w:t>
      </w:r>
      <w:r>
        <w:rPr>
          <w:sz w:val="28"/>
          <w:szCs w:val="28"/>
        </w:rPr>
        <w:t>учреждения</w:t>
      </w:r>
      <w:r w:rsidRPr="00773BA1">
        <w:rPr>
          <w:sz w:val="28"/>
          <w:szCs w:val="28"/>
        </w:rPr>
        <w:t>, месячная заработная плата которых при полностью отработанной норме рабочего времени и выполненной норме труда (трудовых обязанностей) с учетом выплат стимулирующего характера ниже размера минимальной заработной платы, установленного в Красноярском крае (минимального размера оплаты труда), в размере, определяемом как</w:t>
      </w:r>
      <w:proofErr w:type="gramEnd"/>
      <w:r w:rsidRPr="00773BA1">
        <w:rPr>
          <w:sz w:val="28"/>
          <w:szCs w:val="28"/>
        </w:rPr>
        <w:t xml:space="preserve"> разница между размером минимальной заработной платы, установленным в Красноярском крае (минимальным </w:t>
      </w:r>
      <w:proofErr w:type="gramStart"/>
      <w:r w:rsidRPr="00773BA1">
        <w:rPr>
          <w:sz w:val="28"/>
          <w:szCs w:val="28"/>
        </w:rPr>
        <w:t>размером оплаты труда</w:t>
      </w:r>
      <w:proofErr w:type="gramEnd"/>
      <w:r w:rsidRPr="00773BA1">
        <w:rPr>
          <w:sz w:val="28"/>
          <w:szCs w:val="28"/>
        </w:rPr>
        <w:t xml:space="preserve">), и величиной заработной платы конкретного работника </w:t>
      </w:r>
      <w:r>
        <w:rPr>
          <w:sz w:val="28"/>
          <w:szCs w:val="28"/>
        </w:rPr>
        <w:t>учреждения</w:t>
      </w:r>
      <w:r w:rsidRPr="00773BA1">
        <w:rPr>
          <w:sz w:val="28"/>
          <w:szCs w:val="28"/>
        </w:rPr>
        <w:t xml:space="preserve"> за соответствующий период времени.</w:t>
      </w:r>
    </w:p>
    <w:p w14:paraId="393F298C" w14:textId="77777777" w:rsidR="008702A1" w:rsidRDefault="008702A1" w:rsidP="008702A1">
      <w:pPr>
        <w:widowControl w:val="0"/>
        <w:autoSpaceDE w:val="0"/>
        <w:autoSpaceDN w:val="0"/>
        <w:adjustRightInd w:val="0"/>
        <w:ind w:firstLine="709"/>
        <w:jc w:val="both"/>
        <w:rPr>
          <w:sz w:val="28"/>
          <w:szCs w:val="28"/>
        </w:rPr>
      </w:pPr>
      <w:proofErr w:type="gramStart"/>
      <w:r w:rsidRPr="00773BA1">
        <w:rPr>
          <w:sz w:val="28"/>
          <w:szCs w:val="28"/>
        </w:rPr>
        <w:t xml:space="preserve">Работникам </w:t>
      </w:r>
      <w:r>
        <w:rPr>
          <w:sz w:val="28"/>
          <w:szCs w:val="28"/>
        </w:rPr>
        <w:t>учреждения</w:t>
      </w:r>
      <w:r w:rsidRPr="00773BA1">
        <w:rPr>
          <w:sz w:val="28"/>
          <w:szCs w:val="28"/>
        </w:rPr>
        <w:t xml:space="preserve">, месячная заработная плата которых по основному месту работы при не полностью отработанной норме рабочего времени с учетом выплат стимулирующего характера ниже размера минимальной заработной платы, установленного в Красноярском крае (минимального размера оплаты труда), исчисленного пропорционально отработанному работником </w:t>
      </w:r>
      <w:r>
        <w:rPr>
          <w:sz w:val="28"/>
          <w:szCs w:val="28"/>
        </w:rPr>
        <w:t>учреждения</w:t>
      </w:r>
      <w:r w:rsidRPr="00773BA1">
        <w:rPr>
          <w:sz w:val="28"/>
          <w:szCs w:val="28"/>
        </w:rPr>
        <w:t xml:space="preserve"> времени, указанные персональные выплаты производятся в размере, определяемом для каждого работника как разница между размером минимальной </w:t>
      </w:r>
      <w:r>
        <w:rPr>
          <w:sz w:val="28"/>
          <w:szCs w:val="28"/>
        </w:rPr>
        <w:t xml:space="preserve">заработной платы, установленным </w:t>
      </w:r>
      <w:r w:rsidRPr="00773BA1">
        <w:rPr>
          <w:sz w:val="28"/>
          <w:szCs w:val="28"/>
        </w:rPr>
        <w:t>в</w:t>
      </w:r>
      <w:proofErr w:type="gramEnd"/>
      <w:r w:rsidRPr="00773BA1">
        <w:rPr>
          <w:sz w:val="28"/>
          <w:szCs w:val="28"/>
        </w:rPr>
        <w:t xml:space="preserve"> Красноярском </w:t>
      </w:r>
      <w:proofErr w:type="gramStart"/>
      <w:r w:rsidRPr="00773BA1">
        <w:rPr>
          <w:sz w:val="28"/>
          <w:szCs w:val="28"/>
        </w:rPr>
        <w:t>крае</w:t>
      </w:r>
      <w:proofErr w:type="gramEnd"/>
      <w:r w:rsidRPr="00773BA1">
        <w:rPr>
          <w:sz w:val="28"/>
          <w:szCs w:val="28"/>
        </w:rPr>
        <w:t xml:space="preserve"> (минимальным размером оплаты труда), исчисленным пропорционально отработанному работником </w:t>
      </w:r>
      <w:r>
        <w:rPr>
          <w:sz w:val="28"/>
          <w:szCs w:val="28"/>
        </w:rPr>
        <w:t xml:space="preserve">учреждения </w:t>
      </w:r>
      <w:r w:rsidRPr="00773BA1">
        <w:rPr>
          <w:sz w:val="28"/>
          <w:szCs w:val="28"/>
        </w:rPr>
        <w:t>времени, и величиной заработной платы конкретного работ</w:t>
      </w:r>
      <w:r>
        <w:rPr>
          <w:sz w:val="28"/>
          <w:szCs w:val="28"/>
        </w:rPr>
        <w:t xml:space="preserve">ника учреждения </w:t>
      </w:r>
      <w:r w:rsidRPr="00773BA1">
        <w:rPr>
          <w:sz w:val="28"/>
          <w:szCs w:val="28"/>
        </w:rPr>
        <w:t xml:space="preserve">за </w:t>
      </w:r>
      <w:r w:rsidRPr="00773BA1">
        <w:rPr>
          <w:sz w:val="28"/>
          <w:szCs w:val="28"/>
        </w:rPr>
        <w:lastRenderedPageBreak/>
        <w:t>соответствующий период времени.»;</w:t>
      </w:r>
    </w:p>
    <w:p w14:paraId="4729A52B" w14:textId="77777777" w:rsidR="008702A1" w:rsidRPr="00773BA1" w:rsidRDefault="008702A1" w:rsidP="008702A1">
      <w:pPr>
        <w:widowControl w:val="0"/>
        <w:autoSpaceDE w:val="0"/>
        <w:autoSpaceDN w:val="0"/>
        <w:adjustRightInd w:val="0"/>
        <w:ind w:firstLine="709"/>
        <w:jc w:val="both"/>
        <w:rPr>
          <w:sz w:val="28"/>
          <w:szCs w:val="28"/>
        </w:rPr>
      </w:pPr>
      <w:r>
        <w:rPr>
          <w:sz w:val="28"/>
          <w:szCs w:val="28"/>
        </w:rPr>
        <w:t xml:space="preserve">в пункте 3.9. слова «и специальной краевой выплаты» исключить; </w:t>
      </w:r>
    </w:p>
    <w:p w14:paraId="23B23D23" w14:textId="77777777" w:rsidR="008702A1" w:rsidRPr="00773BA1" w:rsidRDefault="008702A1" w:rsidP="008702A1">
      <w:pPr>
        <w:ind w:firstLine="709"/>
        <w:jc w:val="both"/>
        <w:rPr>
          <w:sz w:val="28"/>
          <w:szCs w:val="28"/>
        </w:rPr>
      </w:pPr>
      <w:r w:rsidRPr="00773BA1">
        <w:rPr>
          <w:sz w:val="28"/>
          <w:szCs w:val="28"/>
        </w:rPr>
        <w:t>пункт 3.10. изложить в следующей редакции:</w:t>
      </w:r>
    </w:p>
    <w:p w14:paraId="07E02B61" w14:textId="77777777" w:rsidR="008702A1" w:rsidRPr="00CE7604" w:rsidRDefault="008702A1" w:rsidP="008702A1">
      <w:pPr>
        <w:widowControl w:val="0"/>
        <w:autoSpaceDE w:val="0"/>
        <w:autoSpaceDN w:val="0"/>
        <w:adjustRightInd w:val="0"/>
        <w:ind w:firstLine="709"/>
        <w:jc w:val="both"/>
        <w:rPr>
          <w:sz w:val="28"/>
          <w:szCs w:val="28"/>
        </w:rPr>
      </w:pPr>
      <w:r w:rsidRPr="00773BA1">
        <w:rPr>
          <w:sz w:val="28"/>
          <w:szCs w:val="28"/>
        </w:rPr>
        <w:t>«3.10.</w:t>
      </w:r>
      <w:r w:rsidRPr="00773BA1">
        <w:rPr>
          <w:sz w:val="28"/>
          <w:szCs w:val="28"/>
        </w:rPr>
        <w:tab/>
      </w:r>
      <w:r>
        <w:rPr>
          <w:sz w:val="28"/>
          <w:szCs w:val="28"/>
        </w:rPr>
        <w:t xml:space="preserve"> </w:t>
      </w:r>
      <w:r w:rsidRPr="00CE7604">
        <w:rPr>
          <w:sz w:val="28"/>
          <w:szCs w:val="28"/>
        </w:rPr>
        <w:t xml:space="preserve">Стимулирующие выплаты, за исключением выплат по итогам работы, персональных выплат устанавливаются руководителем </w:t>
      </w:r>
      <w:r>
        <w:rPr>
          <w:sz w:val="28"/>
          <w:szCs w:val="28"/>
        </w:rPr>
        <w:t>учреждения</w:t>
      </w:r>
      <w:r w:rsidRPr="00CE7604">
        <w:rPr>
          <w:sz w:val="28"/>
          <w:szCs w:val="28"/>
        </w:rPr>
        <w:t xml:space="preserve"> ежемесячно, ежеквартально или на год.</w:t>
      </w:r>
    </w:p>
    <w:p w14:paraId="3DECDC8A" w14:textId="77777777" w:rsidR="008702A1" w:rsidRPr="00CE7604" w:rsidRDefault="008702A1" w:rsidP="008702A1">
      <w:pPr>
        <w:widowControl w:val="0"/>
        <w:autoSpaceDE w:val="0"/>
        <w:autoSpaceDN w:val="0"/>
        <w:adjustRightInd w:val="0"/>
        <w:ind w:firstLine="709"/>
        <w:jc w:val="both"/>
        <w:rPr>
          <w:sz w:val="28"/>
          <w:szCs w:val="28"/>
        </w:rPr>
      </w:pPr>
      <w:r w:rsidRPr="00CE7604">
        <w:rPr>
          <w:sz w:val="28"/>
          <w:szCs w:val="28"/>
        </w:rPr>
        <w:t xml:space="preserve">Распределение средств на осуществление выплат стимулирующего характера работникам </w:t>
      </w:r>
      <w:r>
        <w:rPr>
          <w:sz w:val="28"/>
          <w:szCs w:val="28"/>
        </w:rPr>
        <w:t>учреждений</w:t>
      </w:r>
      <w:r w:rsidRPr="00CE7604">
        <w:rPr>
          <w:sz w:val="28"/>
          <w:szCs w:val="28"/>
        </w:rPr>
        <w:t xml:space="preserve"> осуществляется  руководителем </w:t>
      </w:r>
      <w:r>
        <w:rPr>
          <w:sz w:val="28"/>
          <w:szCs w:val="28"/>
        </w:rPr>
        <w:t>учреждения</w:t>
      </w:r>
      <w:r w:rsidRPr="00CE7604">
        <w:rPr>
          <w:sz w:val="28"/>
          <w:szCs w:val="28"/>
        </w:rPr>
        <w:t xml:space="preserve"> с учетом мнения комиссии по распределению стимулирующей </w:t>
      </w:r>
      <w:proofErr w:type="gramStart"/>
      <w:r w:rsidRPr="00CE7604">
        <w:rPr>
          <w:sz w:val="28"/>
          <w:szCs w:val="28"/>
        </w:rPr>
        <w:t>части фонда оплаты труда работников</w:t>
      </w:r>
      <w:proofErr w:type="gramEnd"/>
      <w:r w:rsidRPr="00CE7604">
        <w:rPr>
          <w:sz w:val="28"/>
          <w:szCs w:val="28"/>
        </w:rPr>
        <w:t xml:space="preserve"> </w:t>
      </w:r>
      <w:r>
        <w:rPr>
          <w:sz w:val="28"/>
          <w:szCs w:val="28"/>
        </w:rPr>
        <w:t>учреждения</w:t>
      </w:r>
      <w:r w:rsidRPr="00CE7604">
        <w:rPr>
          <w:sz w:val="28"/>
          <w:szCs w:val="28"/>
        </w:rPr>
        <w:t xml:space="preserve"> (далее – Комиссия).</w:t>
      </w:r>
    </w:p>
    <w:p w14:paraId="42D56BBB" w14:textId="77777777" w:rsidR="008702A1" w:rsidRPr="00CE7604" w:rsidRDefault="008702A1" w:rsidP="008702A1">
      <w:pPr>
        <w:widowControl w:val="0"/>
        <w:autoSpaceDE w:val="0"/>
        <w:autoSpaceDN w:val="0"/>
        <w:adjustRightInd w:val="0"/>
        <w:ind w:firstLine="709"/>
        <w:jc w:val="both"/>
        <w:rPr>
          <w:sz w:val="28"/>
          <w:szCs w:val="28"/>
        </w:rPr>
      </w:pPr>
      <w:r w:rsidRPr="00CE7604">
        <w:rPr>
          <w:sz w:val="28"/>
          <w:szCs w:val="28"/>
        </w:rPr>
        <w:t xml:space="preserve">Порядок работы Комиссии, а также ее состав утверждаются локальным нормативным актом </w:t>
      </w:r>
      <w:r>
        <w:rPr>
          <w:sz w:val="28"/>
          <w:szCs w:val="28"/>
        </w:rPr>
        <w:t>учреждения</w:t>
      </w:r>
      <w:r w:rsidRPr="00CE7604">
        <w:rPr>
          <w:sz w:val="28"/>
          <w:szCs w:val="28"/>
        </w:rPr>
        <w:t xml:space="preserve">. В состав Комиссии должны входить председатель первичной профсоюзной организации (при его наличии) и представитель трудового коллектива </w:t>
      </w:r>
      <w:r>
        <w:rPr>
          <w:sz w:val="28"/>
          <w:szCs w:val="28"/>
        </w:rPr>
        <w:t>учреждения</w:t>
      </w:r>
      <w:r w:rsidRPr="00CE7604">
        <w:rPr>
          <w:sz w:val="28"/>
          <w:szCs w:val="28"/>
        </w:rPr>
        <w:t>.</w:t>
      </w:r>
    </w:p>
    <w:p w14:paraId="1092B75C" w14:textId="77777777" w:rsidR="008702A1" w:rsidRPr="00CE7604" w:rsidRDefault="008702A1" w:rsidP="008702A1">
      <w:pPr>
        <w:widowControl w:val="0"/>
        <w:autoSpaceDE w:val="0"/>
        <w:autoSpaceDN w:val="0"/>
        <w:adjustRightInd w:val="0"/>
        <w:ind w:firstLine="709"/>
        <w:jc w:val="both"/>
        <w:rPr>
          <w:sz w:val="28"/>
          <w:szCs w:val="28"/>
        </w:rPr>
      </w:pPr>
      <w:r w:rsidRPr="00CE7604">
        <w:rPr>
          <w:sz w:val="28"/>
          <w:szCs w:val="28"/>
        </w:rPr>
        <w:t xml:space="preserve">Комиссия может рекомендовать установление выплат стимулирующего характера и их размер открытым голосованием при условии присутствия на ее заседании не менее половины членов Комиссии. Решение Комиссии оформляется протоколом. </w:t>
      </w:r>
    </w:p>
    <w:p w14:paraId="6790F067" w14:textId="77777777" w:rsidR="008702A1" w:rsidRPr="00CE7604" w:rsidRDefault="008702A1" w:rsidP="008702A1">
      <w:pPr>
        <w:widowControl w:val="0"/>
        <w:autoSpaceDE w:val="0"/>
        <w:autoSpaceDN w:val="0"/>
        <w:adjustRightInd w:val="0"/>
        <w:ind w:firstLine="709"/>
        <w:jc w:val="both"/>
        <w:rPr>
          <w:sz w:val="28"/>
          <w:szCs w:val="28"/>
        </w:rPr>
      </w:pPr>
      <w:r w:rsidRPr="00CE7604">
        <w:rPr>
          <w:sz w:val="28"/>
          <w:szCs w:val="28"/>
        </w:rPr>
        <w:t xml:space="preserve">С учетом мнения Комиссии руководитель </w:t>
      </w:r>
      <w:r>
        <w:rPr>
          <w:sz w:val="28"/>
          <w:szCs w:val="28"/>
        </w:rPr>
        <w:t>учреждения</w:t>
      </w:r>
      <w:r w:rsidRPr="00CE7604">
        <w:rPr>
          <w:sz w:val="28"/>
          <w:szCs w:val="28"/>
        </w:rPr>
        <w:t xml:space="preserve"> принимает решение об установлении выплат стимулирующего характера работникам </w:t>
      </w:r>
      <w:r>
        <w:rPr>
          <w:sz w:val="28"/>
          <w:szCs w:val="28"/>
        </w:rPr>
        <w:t>учреждения</w:t>
      </w:r>
      <w:r w:rsidRPr="00CE7604">
        <w:rPr>
          <w:sz w:val="28"/>
          <w:szCs w:val="28"/>
        </w:rPr>
        <w:t>.</w:t>
      </w:r>
    </w:p>
    <w:p w14:paraId="3E639129" w14:textId="77777777" w:rsidR="008702A1" w:rsidRDefault="008702A1" w:rsidP="008702A1">
      <w:pPr>
        <w:widowControl w:val="0"/>
        <w:autoSpaceDE w:val="0"/>
        <w:autoSpaceDN w:val="0"/>
        <w:adjustRightInd w:val="0"/>
        <w:ind w:firstLine="709"/>
        <w:jc w:val="both"/>
        <w:rPr>
          <w:sz w:val="28"/>
          <w:szCs w:val="28"/>
        </w:rPr>
      </w:pPr>
      <w:r w:rsidRPr="00CE7604">
        <w:rPr>
          <w:sz w:val="28"/>
          <w:szCs w:val="28"/>
        </w:rPr>
        <w:t xml:space="preserve">Руководитель </w:t>
      </w:r>
      <w:r>
        <w:rPr>
          <w:sz w:val="28"/>
          <w:szCs w:val="28"/>
        </w:rPr>
        <w:t>учреждения</w:t>
      </w:r>
      <w:r w:rsidRPr="00CE7604">
        <w:rPr>
          <w:sz w:val="28"/>
          <w:szCs w:val="28"/>
        </w:rPr>
        <w:t xml:space="preserve"> при принятии решения об установлении выплат стимулирующего характера работникам </w:t>
      </w:r>
      <w:r>
        <w:rPr>
          <w:sz w:val="28"/>
          <w:szCs w:val="28"/>
        </w:rPr>
        <w:t>учреждения</w:t>
      </w:r>
      <w:r w:rsidRPr="00CE7604">
        <w:rPr>
          <w:sz w:val="28"/>
          <w:szCs w:val="28"/>
        </w:rPr>
        <w:t xml:space="preserve"> вправе учитывать аналитическую информацию органов самоуправления </w:t>
      </w:r>
      <w:r>
        <w:rPr>
          <w:sz w:val="28"/>
          <w:szCs w:val="28"/>
        </w:rPr>
        <w:t>учреждения</w:t>
      </w:r>
      <w:r w:rsidRPr="00CE7604">
        <w:rPr>
          <w:sz w:val="28"/>
          <w:szCs w:val="28"/>
        </w:rPr>
        <w:t>, представительного органа работников (при наличии такого представительного органа)</w:t>
      </w:r>
      <w:proofErr w:type="gramStart"/>
      <w:r w:rsidRPr="00CE7604">
        <w:rPr>
          <w:sz w:val="28"/>
          <w:szCs w:val="28"/>
        </w:rPr>
        <w:t>.</w:t>
      </w:r>
      <w:r w:rsidRPr="00773BA1">
        <w:rPr>
          <w:sz w:val="28"/>
          <w:szCs w:val="28"/>
        </w:rPr>
        <w:t>»</w:t>
      </w:r>
      <w:proofErr w:type="gramEnd"/>
      <w:r w:rsidRPr="00773BA1">
        <w:rPr>
          <w:sz w:val="28"/>
          <w:szCs w:val="28"/>
        </w:rPr>
        <w:t>;</w:t>
      </w:r>
    </w:p>
    <w:p w14:paraId="0CC4A166" w14:textId="77777777" w:rsidR="008702A1" w:rsidRDefault="008702A1" w:rsidP="008702A1">
      <w:pPr>
        <w:widowControl w:val="0"/>
        <w:autoSpaceDE w:val="0"/>
        <w:autoSpaceDN w:val="0"/>
        <w:adjustRightInd w:val="0"/>
        <w:ind w:firstLine="709"/>
        <w:jc w:val="both"/>
        <w:rPr>
          <w:sz w:val="28"/>
          <w:szCs w:val="28"/>
        </w:rPr>
      </w:pPr>
      <w:r>
        <w:rPr>
          <w:sz w:val="28"/>
          <w:szCs w:val="28"/>
        </w:rPr>
        <w:t>в пункте 3.11.:</w:t>
      </w:r>
    </w:p>
    <w:p w14:paraId="6E706ED0" w14:textId="77777777" w:rsidR="008702A1" w:rsidRDefault="008702A1" w:rsidP="008702A1">
      <w:pPr>
        <w:widowControl w:val="0"/>
        <w:autoSpaceDE w:val="0"/>
        <w:autoSpaceDN w:val="0"/>
        <w:adjustRightInd w:val="0"/>
        <w:ind w:firstLine="709"/>
        <w:jc w:val="both"/>
        <w:rPr>
          <w:sz w:val="28"/>
          <w:szCs w:val="28"/>
        </w:rPr>
      </w:pPr>
      <w:r>
        <w:rPr>
          <w:sz w:val="28"/>
          <w:szCs w:val="28"/>
        </w:rPr>
        <w:t>слова «и специальной краевой выплаты» исключить;</w:t>
      </w:r>
    </w:p>
    <w:p w14:paraId="6A581A92" w14:textId="77777777" w:rsidR="008702A1" w:rsidRDefault="008702A1" w:rsidP="008702A1">
      <w:pPr>
        <w:widowControl w:val="0"/>
        <w:autoSpaceDE w:val="0"/>
        <w:autoSpaceDN w:val="0"/>
        <w:adjustRightInd w:val="0"/>
        <w:ind w:firstLine="709"/>
        <w:jc w:val="both"/>
        <w:rPr>
          <w:sz w:val="28"/>
          <w:szCs w:val="28"/>
        </w:rPr>
      </w:pPr>
      <w:r>
        <w:rPr>
          <w:sz w:val="28"/>
          <w:szCs w:val="28"/>
        </w:rPr>
        <w:t>абзац 12 исключить;</w:t>
      </w:r>
    </w:p>
    <w:p w14:paraId="51003A5D" w14:textId="77777777" w:rsidR="008702A1" w:rsidRPr="00773BA1" w:rsidRDefault="008702A1" w:rsidP="008702A1">
      <w:pPr>
        <w:widowControl w:val="0"/>
        <w:autoSpaceDE w:val="0"/>
        <w:autoSpaceDN w:val="0"/>
        <w:adjustRightInd w:val="0"/>
        <w:ind w:firstLine="709"/>
        <w:jc w:val="both"/>
        <w:rPr>
          <w:sz w:val="28"/>
          <w:szCs w:val="28"/>
        </w:rPr>
      </w:pPr>
      <w:r>
        <w:rPr>
          <w:sz w:val="28"/>
          <w:szCs w:val="28"/>
        </w:rPr>
        <w:t>пункт 3.12. исключить;</w:t>
      </w:r>
    </w:p>
    <w:p w14:paraId="10CBEE22" w14:textId="77777777" w:rsidR="008702A1" w:rsidRDefault="008702A1" w:rsidP="008702A1">
      <w:pPr>
        <w:ind w:firstLine="709"/>
        <w:jc w:val="both"/>
        <w:rPr>
          <w:sz w:val="28"/>
          <w:szCs w:val="28"/>
        </w:rPr>
      </w:pPr>
      <w:r>
        <w:rPr>
          <w:sz w:val="28"/>
          <w:szCs w:val="28"/>
        </w:rPr>
        <w:t>1.2.4.в</w:t>
      </w:r>
      <w:r w:rsidRPr="00D73E0F">
        <w:rPr>
          <w:sz w:val="28"/>
          <w:szCs w:val="28"/>
        </w:rPr>
        <w:t xml:space="preserve"> разделе </w:t>
      </w:r>
      <w:r w:rsidRPr="00793103">
        <w:rPr>
          <w:sz w:val="28"/>
          <w:szCs w:val="28"/>
        </w:rPr>
        <w:t>III</w:t>
      </w:r>
      <w:r>
        <w:rPr>
          <w:sz w:val="28"/>
          <w:szCs w:val="28"/>
        </w:rPr>
        <w:t>:</w:t>
      </w:r>
    </w:p>
    <w:p w14:paraId="7A7B5ADA" w14:textId="77777777" w:rsidR="008702A1" w:rsidRDefault="008702A1" w:rsidP="008702A1">
      <w:pPr>
        <w:widowControl w:val="0"/>
        <w:autoSpaceDE w:val="0"/>
        <w:autoSpaceDN w:val="0"/>
        <w:adjustRightInd w:val="0"/>
        <w:ind w:firstLine="709"/>
        <w:jc w:val="both"/>
        <w:rPr>
          <w:sz w:val="28"/>
          <w:szCs w:val="28"/>
        </w:rPr>
      </w:pPr>
      <w:r>
        <w:rPr>
          <w:sz w:val="28"/>
          <w:szCs w:val="28"/>
        </w:rPr>
        <w:t>пункты 1, 2 изложить в следующей редакции:</w:t>
      </w:r>
    </w:p>
    <w:p w14:paraId="6959487E" w14:textId="77777777" w:rsidR="008702A1" w:rsidRPr="006B161C" w:rsidRDefault="008702A1" w:rsidP="008702A1">
      <w:pPr>
        <w:widowControl w:val="0"/>
        <w:autoSpaceDE w:val="0"/>
        <w:autoSpaceDN w:val="0"/>
        <w:adjustRightInd w:val="0"/>
        <w:ind w:firstLine="709"/>
        <w:jc w:val="both"/>
        <w:rPr>
          <w:sz w:val="28"/>
          <w:szCs w:val="28"/>
        </w:rPr>
      </w:pPr>
      <w:r w:rsidRPr="006B161C">
        <w:rPr>
          <w:sz w:val="28"/>
          <w:szCs w:val="28"/>
        </w:rPr>
        <w:t xml:space="preserve">«1. </w:t>
      </w:r>
      <w:r w:rsidRPr="006B161C">
        <w:rPr>
          <w:sz w:val="28"/>
          <w:szCs w:val="28"/>
        </w:rPr>
        <w:tab/>
        <w:t xml:space="preserve">Выплаты компенсационного характера руководителям </w:t>
      </w:r>
      <w:r>
        <w:rPr>
          <w:sz w:val="28"/>
          <w:szCs w:val="28"/>
        </w:rPr>
        <w:t>учреждений</w:t>
      </w:r>
      <w:r w:rsidRPr="006B161C">
        <w:rPr>
          <w:sz w:val="28"/>
          <w:szCs w:val="28"/>
        </w:rPr>
        <w:t xml:space="preserve">, их заместителям и главным бухгалтерам устанавливаются в соответствии с </w:t>
      </w:r>
      <w:hyperlink w:anchor="Par64" w:history="1">
        <w:r w:rsidRPr="006B161C">
          <w:rPr>
            <w:sz w:val="28"/>
            <w:szCs w:val="28"/>
          </w:rPr>
          <w:t xml:space="preserve">пунктом 2 раздела </w:t>
        </w:r>
        <w:r>
          <w:rPr>
            <w:sz w:val="28"/>
            <w:szCs w:val="28"/>
          </w:rPr>
          <w:t>2</w:t>
        </w:r>
      </w:hyperlink>
      <w:r w:rsidRPr="006B161C">
        <w:rPr>
          <w:sz w:val="28"/>
          <w:szCs w:val="28"/>
        </w:rPr>
        <w:t xml:space="preserve"> настоящего Примерного положения как в процентах к должностным окладам, так и в абсолютных размерах, если иное не установлено законодательством.</w:t>
      </w:r>
    </w:p>
    <w:p w14:paraId="213EE7D0" w14:textId="77777777" w:rsidR="008702A1" w:rsidRPr="00D73E0F" w:rsidRDefault="008702A1" w:rsidP="008702A1">
      <w:pPr>
        <w:widowControl w:val="0"/>
        <w:ind w:firstLine="709"/>
        <w:contextualSpacing/>
        <w:jc w:val="both"/>
        <w:rPr>
          <w:sz w:val="28"/>
          <w:szCs w:val="28"/>
        </w:rPr>
      </w:pPr>
      <w:r w:rsidRPr="00D73E0F" w:rsidDel="00805629">
        <w:rPr>
          <w:sz w:val="28"/>
          <w:szCs w:val="28"/>
        </w:rPr>
        <w:t xml:space="preserve"> </w:t>
      </w:r>
      <w:r>
        <w:rPr>
          <w:sz w:val="28"/>
          <w:szCs w:val="28"/>
        </w:rPr>
        <w:t>2.</w:t>
      </w:r>
      <w:r>
        <w:rPr>
          <w:sz w:val="28"/>
          <w:szCs w:val="28"/>
        </w:rPr>
        <w:tab/>
      </w:r>
      <w:proofErr w:type="gramStart"/>
      <w:r w:rsidRPr="00D73E0F">
        <w:rPr>
          <w:sz w:val="28"/>
          <w:szCs w:val="28"/>
        </w:rPr>
        <w:t xml:space="preserve">Предельное количество должностных окладов руководителей </w:t>
      </w:r>
      <w:r>
        <w:rPr>
          <w:sz w:val="28"/>
          <w:szCs w:val="28"/>
        </w:rPr>
        <w:t>учреждений</w:t>
      </w:r>
      <w:r w:rsidRPr="00D73E0F">
        <w:rPr>
          <w:sz w:val="28"/>
          <w:szCs w:val="28"/>
        </w:rPr>
        <w:t xml:space="preserve">, учитываемых при определении объема средств на выплаты стимулирующего характера руководителям </w:t>
      </w:r>
      <w:r>
        <w:rPr>
          <w:sz w:val="28"/>
          <w:szCs w:val="28"/>
        </w:rPr>
        <w:t>учреждений</w:t>
      </w:r>
      <w:r w:rsidRPr="00D73E0F">
        <w:rPr>
          <w:sz w:val="28"/>
          <w:szCs w:val="28"/>
        </w:rPr>
        <w:t xml:space="preserve">, составляет </w:t>
      </w:r>
      <w:r w:rsidRPr="00D73E0F">
        <w:rPr>
          <w:color w:val="000000"/>
          <w:sz w:val="28"/>
          <w:szCs w:val="28"/>
        </w:rPr>
        <w:t xml:space="preserve">23,8 </w:t>
      </w:r>
      <w:r w:rsidRPr="00D73E0F">
        <w:rPr>
          <w:sz w:val="28"/>
          <w:szCs w:val="28"/>
        </w:rPr>
        <w:t xml:space="preserve">должностных оклада руководителей </w:t>
      </w:r>
      <w:r>
        <w:rPr>
          <w:sz w:val="28"/>
          <w:szCs w:val="28"/>
        </w:rPr>
        <w:t>организаций</w:t>
      </w:r>
      <w:r w:rsidRPr="00D73E0F">
        <w:rPr>
          <w:sz w:val="28"/>
          <w:szCs w:val="28"/>
        </w:rPr>
        <w:t xml:space="preserve"> в год с учетом районного коэффициента, процентной надбавки к заработной плате за стаж работы в районах Крайнего Севера и приравненных к ним местностях или надбавки за работу в иных местностях с особыми климатическими условиями.</w:t>
      </w:r>
      <w:proofErr w:type="gramEnd"/>
    </w:p>
    <w:p w14:paraId="054FC878" w14:textId="77777777" w:rsidR="008702A1" w:rsidRPr="00D73E0F" w:rsidRDefault="008702A1" w:rsidP="008702A1">
      <w:pPr>
        <w:widowControl w:val="0"/>
        <w:ind w:firstLine="709"/>
        <w:contextualSpacing/>
        <w:jc w:val="both"/>
        <w:rPr>
          <w:sz w:val="28"/>
          <w:szCs w:val="28"/>
        </w:rPr>
      </w:pPr>
      <w:r w:rsidRPr="00D73E0F">
        <w:rPr>
          <w:sz w:val="28"/>
          <w:szCs w:val="28"/>
        </w:rPr>
        <w:t xml:space="preserve">Сложившаяся к концу отчетного периода экономия бюджетных средств </w:t>
      </w:r>
      <w:r w:rsidRPr="00D73E0F">
        <w:rPr>
          <w:sz w:val="28"/>
          <w:szCs w:val="28"/>
        </w:rPr>
        <w:lastRenderedPageBreak/>
        <w:t xml:space="preserve">по стимулирующим выплатам руководителям </w:t>
      </w:r>
      <w:r>
        <w:rPr>
          <w:sz w:val="28"/>
          <w:szCs w:val="28"/>
        </w:rPr>
        <w:t>учреждения</w:t>
      </w:r>
      <w:r w:rsidRPr="00D73E0F">
        <w:rPr>
          <w:sz w:val="28"/>
          <w:szCs w:val="28"/>
        </w:rPr>
        <w:t xml:space="preserve"> может направляться на стимулирование труда работников </w:t>
      </w:r>
      <w:r>
        <w:rPr>
          <w:sz w:val="28"/>
          <w:szCs w:val="28"/>
        </w:rPr>
        <w:t>учреждения</w:t>
      </w:r>
      <w:r w:rsidRPr="00D73E0F">
        <w:rPr>
          <w:sz w:val="28"/>
          <w:szCs w:val="28"/>
        </w:rPr>
        <w:t>.</w:t>
      </w:r>
    </w:p>
    <w:p w14:paraId="60CA5605" w14:textId="77777777" w:rsidR="008702A1" w:rsidRPr="00D73E0F" w:rsidRDefault="008702A1" w:rsidP="008702A1">
      <w:pPr>
        <w:ind w:firstLine="709"/>
        <w:jc w:val="both"/>
        <w:rPr>
          <w:sz w:val="28"/>
          <w:szCs w:val="28"/>
        </w:rPr>
      </w:pPr>
      <w:proofErr w:type="gramStart"/>
      <w:r w:rsidRPr="00D73E0F">
        <w:rPr>
          <w:sz w:val="28"/>
          <w:szCs w:val="28"/>
        </w:rPr>
        <w:t xml:space="preserve">Предельный уровень соотношения среднемесячной заработной платы руководителей, их заместителей и главных бухгалтеров </w:t>
      </w:r>
      <w:r>
        <w:rPr>
          <w:sz w:val="28"/>
          <w:szCs w:val="28"/>
        </w:rPr>
        <w:t>учреждения</w:t>
      </w:r>
      <w:r w:rsidRPr="00D73E0F">
        <w:rPr>
          <w:sz w:val="28"/>
          <w:szCs w:val="28"/>
        </w:rPr>
        <w:t xml:space="preserve">, формируемой за счет всех источников финансового обеспечения и рассчитываемой за календарный год, и среднемесячной заработной платы работников </w:t>
      </w:r>
      <w:r>
        <w:rPr>
          <w:sz w:val="28"/>
          <w:szCs w:val="28"/>
        </w:rPr>
        <w:t>учреждений</w:t>
      </w:r>
      <w:r w:rsidRPr="00D73E0F">
        <w:rPr>
          <w:sz w:val="28"/>
          <w:szCs w:val="28"/>
        </w:rPr>
        <w:t xml:space="preserve"> (без учета заработной платы руководителей, заместителей руководителей и главных бухгалтеров </w:t>
      </w:r>
      <w:r>
        <w:rPr>
          <w:sz w:val="28"/>
          <w:szCs w:val="28"/>
        </w:rPr>
        <w:t>организаций</w:t>
      </w:r>
      <w:r w:rsidRPr="00D73E0F">
        <w:rPr>
          <w:sz w:val="28"/>
          <w:szCs w:val="28"/>
        </w:rPr>
        <w:t xml:space="preserve">) </w:t>
      </w:r>
      <w:r w:rsidRPr="00FC501D">
        <w:rPr>
          <w:sz w:val="28"/>
          <w:szCs w:val="28"/>
        </w:rPr>
        <w:t>определяется</w:t>
      </w:r>
      <w:r>
        <w:rPr>
          <w:sz w:val="28"/>
          <w:szCs w:val="28"/>
        </w:rPr>
        <w:t xml:space="preserve"> </w:t>
      </w:r>
      <w:r w:rsidRPr="00D73E0F">
        <w:rPr>
          <w:sz w:val="28"/>
          <w:szCs w:val="28"/>
        </w:rPr>
        <w:t>в размере, не превышающем размера, предусмотренного приложением 6 к Примерному положению.»;</w:t>
      </w:r>
      <w:proofErr w:type="gramEnd"/>
    </w:p>
    <w:p w14:paraId="4D52E105" w14:textId="77777777" w:rsidR="008702A1" w:rsidRDefault="008702A1" w:rsidP="008702A1">
      <w:pPr>
        <w:ind w:firstLine="709"/>
        <w:jc w:val="both"/>
        <w:rPr>
          <w:sz w:val="28"/>
          <w:szCs w:val="28"/>
        </w:rPr>
      </w:pPr>
      <w:r>
        <w:rPr>
          <w:sz w:val="28"/>
          <w:szCs w:val="28"/>
        </w:rPr>
        <w:t>пункт 3.1. изложить в следующей редакции:</w:t>
      </w:r>
    </w:p>
    <w:p w14:paraId="7F8F6989" w14:textId="77777777" w:rsidR="008702A1" w:rsidRDefault="008702A1" w:rsidP="008702A1">
      <w:pPr>
        <w:widowControl w:val="0"/>
        <w:autoSpaceDE w:val="0"/>
        <w:autoSpaceDN w:val="0"/>
        <w:adjustRightInd w:val="0"/>
        <w:ind w:firstLine="708"/>
        <w:jc w:val="both"/>
        <w:rPr>
          <w:sz w:val="28"/>
          <w:szCs w:val="28"/>
        </w:rPr>
      </w:pPr>
      <w:r>
        <w:rPr>
          <w:sz w:val="28"/>
          <w:szCs w:val="28"/>
        </w:rPr>
        <w:t>«</w:t>
      </w:r>
      <w:r w:rsidRPr="005B1A68">
        <w:rPr>
          <w:sz w:val="28"/>
          <w:szCs w:val="28"/>
        </w:rPr>
        <w:t xml:space="preserve">3.1. </w:t>
      </w:r>
      <w:r>
        <w:rPr>
          <w:sz w:val="28"/>
          <w:szCs w:val="28"/>
        </w:rPr>
        <w:tab/>
      </w:r>
      <w:r w:rsidRPr="005B1A68">
        <w:rPr>
          <w:sz w:val="28"/>
          <w:szCs w:val="28"/>
        </w:rPr>
        <w:t xml:space="preserve">Специалисты управления образования администрации </w:t>
      </w:r>
      <w:proofErr w:type="spellStart"/>
      <w:r w:rsidRPr="005B1A68">
        <w:rPr>
          <w:sz w:val="28"/>
          <w:szCs w:val="28"/>
        </w:rPr>
        <w:t>Абанского</w:t>
      </w:r>
      <w:proofErr w:type="spellEnd"/>
      <w:r w:rsidRPr="005B1A68">
        <w:rPr>
          <w:sz w:val="28"/>
          <w:szCs w:val="28"/>
        </w:rPr>
        <w:t xml:space="preserve"> района Красноярского края представляют рабочей группе аналитическую информацию о показателях деятельности </w:t>
      </w:r>
      <w:r>
        <w:rPr>
          <w:sz w:val="28"/>
          <w:szCs w:val="28"/>
        </w:rPr>
        <w:t>учреждений</w:t>
      </w:r>
      <w:r w:rsidRPr="005B1A68">
        <w:rPr>
          <w:sz w:val="28"/>
          <w:szCs w:val="28"/>
        </w:rPr>
        <w:t xml:space="preserve">, являющуюся основанием </w:t>
      </w:r>
      <w:r w:rsidRPr="00F00CF2">
        <w:rPr>
          <w:sz w:val="28"/>
          <w:szCs w:val="28"/>
        </w:rPr>
        <w:t>для</w:t>
      </w:r>
      <w:r w:rsidRPr="00F00CF2">
        <w:rPr>
          <w:color w:val="FF0000"/>
          <w:sz w:val="28"/>
          <w:szCs w:val="28"/>
        </w:rPr>
        <w:t xml:space="preserve"> </w:t>
      </w:r>
      <w:r w:rsidRPr="00130D35">
        <w:rPr>
          <w:sz w:val="28"/>
          <w:szCs w:val="28"/>
        </w:rPr>
        <w:t>установления выплат стимулирующего характера руководителям учреждений</w:t>
      </w:r>
      <w:proofErr w:type="gramStart"/>
      <w:r w:rsidRPr="00793103">
        <w:rPr>
          <w:sz w:val="28"/>
          <w:szCs w:val="28"/>
        </w:rPr>
        <w:t>.</w:t>
      </w:r>
      <w:r w:rsidRPr="00D73E0F">
        <w:rPr>
          <w:sz w:val="28"/>
          <w:szCs w:val="28"/>
        </w:rPr>
        <w:t>»;</w:t>
      </w:r>
    </w:p>
    <w:p w14:paraId="3BD09C1D" w14:textId="77777777" w:rsidR="008702A1" w:rsidRPr="00D73E0F" w:rsidRDefault="008702A1" w:rsidP="008702A1">
      <w:pPr>
        <w:ind w:firstLine="709"/>
        <w:jc w:val="both"/>
        <w:rPr>
          <w:sz w:val="28"/>
          <w:szCs w:val="28"/>
        </w:rPr>
      </w:pPr>
      <w:proofErr w:type="gramEnd"/>
      <w:r>
        <w:rPr>
          <w:sz w:val="28"/>
          <w:szCs w:val="28"/>
        </w:rPr>
        <w:t>пункт 4.2. исключить;</w:t>
      </w:r>
    </w:p>
    <w:p w14:paraId="4D01DB3A" w14:textId="77777777" w:rsidR="008702A1" w:rsidRPr="00D73E0F" w:rsidRDefault="008702A1" w:rsidP="008702A1">
      <w:pPr>
        <w:ind w:firstLine="709"/>
        <w:jc w:val="both"/>
        <w:rPr>
          <w:sz w:val="28"/>
          <w:szCs w:val="28"/>
        </w:rPr>
      </w:pPr>
      <w:r>
        <w:rPr>
          <w:sz w:val="28"/>
          <w:szCs w:val="28"/>
        </w:rPr>
        <w:t xml:space="preserve">в </w:t>
      </w:r>
      <w:r w:rsidRPr="00D73E0F">
        <w:rPr>
          <w:sz w:val="28"/>
          <w:szCs w:val="28"/>
        </w:rPr>
        <w:t>абзац</w:t>
      </w:r>
      <w:r>
        <w:rPr>
          <w:sz w:val="28"/>
          <w:szCs w:val="28"/>
        </w:rPr>
        <w:t>е</w:t>
      </w:r>
      <w:r w:rsidRPr="00D73E0F">
        <w:rPr>
          <w:sz w:val="28"/>
          <w:szCs w:val="28"/>
        </w:rPr>
        <w:t xml:space="preserve"> 1 пункта 5 </w:t>
      </w:r>
      <w:r>
        <w:rPr>
          <w:sz w:val="28"/>
          <w:szCs w:val="28"/>
        </w:rPr>
        <w:t>слова «и специальной краевой выплаты» исключить;</w:t>
      </w:r>
    </w:p>
    <w:p w14:paraId="5B441FFA" w14:textId="77777777" w:rsidR="008702A1" w:rsidRPr="00745AB3" w:rsidRDefault="008702A1" w:rsidP="008702A1">
      <w:pPr>
        <w:ind w:firstLine="709"/>
        <w:jc w:val="both"/>
        <w:rPr>
          <w:sz w:val="28"/>
          <w:szCs w:val="28"/>
        </w:rPr>
      </w:pPr>
      <w:r w:rsidRPr="00745AB3">
        <w:rPr>
          <w:sz w:val="28"/>
          <w:szCs w:val="28"/>
        </w:rPr>
        <w:t>пункт 8 изложить в следующей редакции:</w:t>
      </w:r>
    </w:p>
    <w:p w14:paraId="5F8BA6D7" w14:textId="77777777" w:rsidR="008702A1" w:rsidRPr="00EF3CD0" w:rsidRDefault="008702A1" w:rsidP="008702A1">
      <w:pPr>
        <w:ind w:firstLine="540"/>
        <w:jc w:val="both"/>
        <w:rPr>
          <w:sz w:val="28"/>
          <w:szCs w:val="28"/>
        </w:rPr>
      </w:pPr>
      <w:r>
        <w:rPr>
          <w:sz w:val="28"/>
          <w:szCs w:val="28"/>
        </w:rPr>
        <w:t>«</w:t>
      </w:r>
      <w:r w:rsidRPr="00EF3CD0">
        <w:rPr>
          <w:sz w:val="28"/>
          <w:szCs w:val="28"/>
        </w:rPr>
        <w:t xml:space="preserve">8. </w:t>
      </w:r>
      <w:r w:rsidRPr="00EF3CD0">
        <w:rPr>
          <w:sz w:val="28"/>
          <w:szCs w:val="28"/>
        </w:rPr>
        <w:tab/>
        <w:t xml:space="preserve">Часть средств полученных от предпринимательской и иной приносящей доход деятельности направляется на выплаты стимулирующего характера руководителю </w:t>
      </w:r>
      <w:r>
        <w:rPr>
          <w:sz w:val="28"/>
          <w:szCs w:val="28"/>
        </w:rPr>
        <w:t>учреждения</w:t>
      </w:r>
      <w:r w:rsidRPr="00EF3CD0">
        <w:rPr>
          <w:sz w:val="28"/>
          <w:szCs w:val="28"/>
        </w:rPr>
        <w:t xml:space="preserve"> с учетом недопущения повышения предельного объема средств на выплаты стимулирующего характера, предусмотренного в абзаце первом пункта 2 настоящего раздела.</w:t>
      </w:r>
    </w:p>
    <w:p w14:paraId="0B8C6AF6" w14:textId="77777777" w:rsidR="008702A1" w:rsidRPr="00EF3CD0" w:rsidRDefault="008702A1" w:rsidP="008702A1">
      <w:pPr>
        <w:ind w:firstLine="540"/>
        <w:jc w:val="both"/>
        <w:rPr>
          <w:sz w:val="28"/>
          <w:szCs w:val="28"/>
        </w:rPr>
      </w:pPr>
      <w:r w:rsidRPr="00EF3CD0">
        <w:rPr>
          <w:sz w:val="28"/>
          <w:szCs w:val="28"/>
        </w:rPr>
        <w:t xml:space="preserve">Выплаты стимулирующего характера руководителям </w:t>
      </w:r>
      <w:r>
        <w:rPr>
          <w:sz w:val="28"/>
          <w:szCs w:val="28"/>
        </w:rPr>
        <w:t xml:space="preserve">учреждений </w:t>
      </w:r>
      <w:r w:rsidRPr="00EF3CD0">
        <w:rPr>
          <w:sz w:val="28"/>
          <w:szCs w:val="28"/>
        </w:rPr>
        <w:t>за счет средств, полученных от приносящей доход деятельности, предназначены для усиления заинтересован</w:t>
      </w:r>
      <w:r>
        <w:rPr>
          <w:sz w:val="28"/>
          <w:szCs w:val="28"/>
        </w:rPr>
        <w:t xml:space="preserve">ности руководителя учреждения </w:t>
      </w:r>
      <w:r w:rsidRPr="00EF3CD0">
        <w:rPr>
          <w:sz w:val="28"/>
          <w:szCs w:val="28"/>
        </w:rPr>
        <w:t>в повышении результативности профессиональной деятельности, своевременном исполнении должностных обязанностей.</w:t>
      </w:r>
    </w:p>
    <w:p w14:paraId="24F02594" w14:textId="77777777" w:rsidR="008702A1" w:rsidRDefault="008702A1" w:rsidP="008702A1">
      <w:pPr>
        <w:ind w:firstLine="709"/>
        <w:jc w:val="both"/>
        <w:rPr>
          <w:sz w:val="28"/>
          <w:szCs w:val="28"/>
        </w:rPr>
      </w:pPr>
      <w:r w:rsidRPr="00745AB3">
        <w:rPr>
          <w:sz w:val="28"/>
          <w:szCs w:val="28"/>
        </w:rPr>
        <w:t xml:space="preserve">Размер выплат стимулирующего характера за интенсивность и высокие результаты работы руководителям </w:t>
      </w:r>
      <w:r>
        <w:rPr>
          <w:sz w:val="28"/>
          <w:szCs w:val="28"/>
        </w:rPr>
        <w:t>учреждений</w:t>
      </w:r>
      <w:r w:rsidRPr="00745AB3">
        <w:rPr>
          <w:sz w:val="28"/>
          <w:szCs w:val="28"/>
        </w:rPr>
        <w:t xml:space="preserve"> за счет средств, полученных от приносящей доход деятельности, устанавливается в процентах от размера доходов, полученных </w:t>
      </w:r>
      <w:r>
        <w:rPr>
          <w:sz w:val="28"/>
          <w:szCs w:val="28"/>
        </w:rPr>
        <w:t>учреждением</w:t>
      </w:r>
      <w:r w:rsidRPr="00745AB3">
        <w:rPr>
          <w:sz w:val="28"/>
          <w:szCs w:val="28"/>
        </w:rPr>
        <w:t xml:space="preserve"> от приносящей доход деятельности, в отчетном квартале, с учетом следующих критериев оценки результативности и качества труда руководителей </w:t>
      </w:r>
      <w:r>
        <w:rPr>
          <w:sz w:val="28"/>
          <w:szCs w:val="28"/>
        </w:rPr>
        <w:t>учреждений</w:t>
      </w:r>
      <w:r w:rsidRPr="00745AB3">
        <w:rPr>
          <w:sz w:val="28"/>
          <w:szCs w:val="28"/>
        </w:rPr>
        <w:t xml:space="preserve"> и выплачиваются ежемесячно:</w:t>
      </w:r>
    </w:p>
    <w:p w14:paraId="394BE066" w14:textId="77777777" w:rsidR="008702A1" w:rsidRPr="00745AB3" w:rsidRDefault="008702A1" w:rsidP="008702A1">
      <w:pPr>
        <w:ind w:firstLine="709"/>
        <w:jc w:val="both"/>
        <w:rPr>
          <w:sz w:val="28"/>
          <w:szCs w:val="28"/>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319"/>
        <w:gridCol w:w="4202"/>
        <w:gridCol w:w="2835"/>
      </w:tblGrid>
      <w:tr w:rsidR="008702A1" w:rsidRPr="00745AB3" w14:paraId="5FFAEB4A" w14:textId="77777777" w:rsidTr="00EE5148">
        <w:tc>
          <w:tcPr>
            <w:tcW w:w="2319" w:type="dxa"/>
            <w:tcMar>
              <w:top w:w="0" w:type="dxa"/>
              <w:bottom w:w="0" w:type="dxa"/>
            </w:tcMar>
          </w:tcPr>
          <w:p w14:paraId="2BDE59D0" w14:textId="77777777" w:rsidR="008702A1" w:rsidRPr="00745AB3" w:rsidRDefault="008702A1" w:rsidP="00EE5148">
            <w:pPr>
              <w:jc w:val="center"/>
              <w:rPr>
                <w:sz w:val="24"/>
                <w:szCs w:val="28"/>
              </w:rPr>
            </w:pPr>
            <w:r w:rsidRPr="00745AB3">
              <w:rPr>
                <w:sz w:val="24"/>
                <w:szCs w:val="28"/>
              </w:rPr>
              <w:t>Критерии оценки результативности и качества труда</w:t>
            </w:r>
          </w:p>
        </w:tc>
        <w:tc>
          <w:tcPr>
            <w:tcW w:w="4202" w:type="dxa"/>
            <w:tcMar>
              <w:top w:w="0" w:type="dxa"/>
              <w:bottom w:w="0" w:type="dxa"/>
            </w:tcMar>
          </w:tcPr>
          <w:p w14:paraId="0C283923" w14:textId="77777777" w:rsidR="008702A1" w:rsidRPr="00745AB3" w:rsidRDefault="008702A1" w:rsidP="00EE5148">
            <w:pPr>
              <w:jc w:val="center"/>
              <w:rPr>
                <w:sz w:val="24"/>
                <w:szCs w:val="28"/>
              </w:rPr>
            </w:pPr>
            <w:r w:rsidRPr="00745AB3">
              <w:rPr>
                <w:sz w:val="24"/>
                <w:szCs w:val="28"/>
              </w:rPr>
              <w:t>Условие</w:t>
            </w:r>
          </w:p>
        </w:tc>
        <w:tc>
          <w:tcPr>
            <w:tcW w:w="2835" w:type="dxa"/>
            <w:tcMar>
              <w:top w:w="0" w:type="dxa"/>
              <w:bottom w:w="0" w:type="dxa"/>
            </w:tcMar>
          </w:tcPr>
          <w:p w14:paraId="7E24AC82" w14:textId="77777777" w:rsidR="008702A1" w:rsidRPr="00745AB3" w:rsidRDefault="008702A1" w:rsidP="00EE5148">
            <w:pPr>
              <w:jc w:val="center"/>
              <w:rPr>
                <w:sz w:val="24"/>
                <w:szCs w:val="28"/>
              </w:rPr>
            </w:pPr>
            <w:r w:rsidRPr="00745AB3">
              <w:rPr>
                <w:sz w:val="24"/>
                <w:szCs w:val="28"/>
              </w:rPr>
              <w:t>Предельный размер</w:t>
            </w:r>
            <w:proofErr w:type="gramStart"/>
            <w:r w:rsidRPr="00745AB3">
              <w:rPr>
                <w:sz w:val="24"/>
                <w:szCs w:val="28"/>
              </w:rPr>
              <w:t xml:space="preserve"> (%) </w:t>
            </w:r>
            <w:r w:rsidRPr="00745AB3">
              <w:rPr>
                <w:sz w:val="24"/>
                <w:szCs w:val="28"/>
              </w:rPr>
              <w:br/>
            </w:r>
            <w:proofErr w:type="gramEnd"/>
            <w:r w:rsidRPr="00745AB3">
              <w:rPr>
                <w:sz w:val="24"/>
                <w:szCs w:val="28"/>
              </w:rPr>
              <w:t xml:space="preserve">от доходов, полученных </w:t>
            </w:r>
            <w:r>
              <w:rPr>
                <w:sz w:val="24"/>
                <w:szCs w:val="28"/>
              </w:rPr>
              <w:t>учреждением</w:t>
            </w:r>
            <w:r w:rsidRPr="00745AB3">
              <w:rPr>
                <w:sz w:val="24"/>
                <w:szCs w:val="28"/>
              </w:rPr>
              <w:t xml:space="preserve"> </w:t>
            </w:r>
            <w:r w:rsidRPr="00745AB3">
              <w:rPr>
                <w:sz w:val="24"/>
                <w:szCs w:val="28"/>
              </w:rPr>
              <w:br/>
              <w:t>от приносящей доход деятельности</w:t>
            </w:r>
          </w:p>
        </w:tc>
      </w:tr>
      <w:tr w:rsidR="008702A1" w:rsidRPr="00745AB3" w14:paraId="7312E5D2" w14:textId="77777777" w:rsidTr="00EE5148">
        <w:tc>
          <w:tcPr>
            <w:tcW w:w="9356" w:type="dxa"/>
            <w:gridSpan w:val="3"/>
            <w:tcMar>
              <w:top w:w="0" w:type="dxa"/>
              <w:bottom w:w="0" w:type="dxa"/>
            </w:tcMar>
          </w:tcPr>
          <w:p w14:paraId="38215DA9" w14:textId="77777777" w:rsidR="008702A1" w:rsidRPr="00745AB3" w:rsidRDefault="008702A1" w:rsidP="00EE5148">
            <w:pPr>
              <w:ind w:firstLine="709"/>
              <w:jc w:val="both"/>
              <w:rPr>
                <w:sz w:val="24"/>
                <w:szCs w:val="28"/>
              </w:rPr>
            </w:pPr>
            <w:r w:rsidRPr="00745AB3">
              <w:rPr>
                <w:sz w:val="24"/>
                <w:szCs w:val="28"/>
              </w:rPr>
              <w:t>Выплаты за интенсивность и высокие результаты работы</w:t>
            </w:r>
          </w:p>
        </w:tc>
      </w:tr>
      <w:tr w:rsidR="008702A1" w:rsidRPr="00745AB3" w14:paraId="7C0FA5C2" w14:textId="77777777" w:rsidTr="00EE5148">
        <w:trPr>
          <w:trHeight w:val="1835"/>
        </w:trPr>
        <w:tc>
          <w:tcPr>
            <w:tcW w:w="2319" w:type="dxa"/>
            <w:tcMar>
              <w:top w:w="0" w:type="dxa"/>
              <w:bottom w:w="0" w:type="dxa"/>
            </w:tcMar>
          </w:tcPr>
          <w:p w14:paraId="3707A9CB" w14:textId="77777777" w:rsidR="008702A1" w:rsidRPr="00745AB3" w:rsidRDefault="008702A1" w:rsidP="00EE5148">
            <w:pPr>
              <w:jc w:val="both"/>
              <w:rPr>
                <w:sz w:val="24"/>
                <w:szCs w:val="28"/>
              </w:rPr>
            </w:pPr>
            <w:r w:rsidRPr="00745AB3">
              <w:rPr>
                <w:sz w:val="24"/>
                <w:szCs w:val="28"/>
              </w:rPr>
              <w:lastRenderedPageBreak/>
              <w:t xml:space="preserve">доход, полученный </w:t>
            </w:r>
            <w:r>
              <w:rPr>
                <w:sz w:val="24"/>
                <w:szCs w:val="28"/>
              </w:rPr>
              <w:t>учреждением</w:t>
            </w:r>
            <w:r w:rsidRPr="00745AB3">
              <w:rPr>
                <w:sz w:val="24"/>
                <w:szCs w:val="28"/>
              </w:rPr>
              <w:t xml:space="preserve"> </w:t>
            </w:r>
            <w:r w:rsidRPr="00745AB3">
              <w:rPr>
                <w:sz w:val="24"/>
                <w:szCs w:val="28"/>
              </w:rPr>
              <w:br/>
              <w:t>от приносящей доход деятельности</w:t>
            </w:r>
          </w:p>
        </w:tc>
        <w:tc>
          <w:tcPr>
            <w:tcW w:w="4202" w:type="dxa"/>
            <w:tcMar>
              <w:top w:w="0" w:type="dxa"/>
              <w:bottom w:w="0" w:type="dxa"/>
            </w:tcMar>
          </w:tcPr>
          <w:p w14:paraId="3C099801" w14:textId="77777777" w:rsidR="008702A1" w:rsidRPr="00745AB3" w:rsidRDefault="008702A1" w:rsidP="00EE5148">
            <w:pPr>
              <w:jc w:val="both"/>
              <w:rPr>
                <w:sz w:val="24"/>
                <w:szCs w:val="28"/>
              </w:rPr>
            </w:pPr>
            <w:r w:rsidRPr="00745AB3">
              <w:rPr>
                <w:sz w:val="24"/>
                <w:szCs w:val="28"/>
              </w:rPr>
              <w:t xml:space="preserve">доля доходов </w:t>
            </w:r>
            <w:r>
              <w:rPr>
                <w:sz w:val="24"/>
                <w:szCs w:val="28"/>
              </w:rPr>
              <w:t>учреждений</w:t>
            </w:r>
            <w:r w:rsidRPr="00745AB3">
              <w:rPr>
                <w:sz w:val="24"/>
                <w:szCs w:val="28"/>
              </w:rPr>
              <w:t xml:space="preserve"> </w:t>
            </w:r>
            <w:r w:rsidRPr="00745AB3">
              <w:rPr>
                <w:sz w:val="24"/>
                <w:szCs w:val="28"/>
              </w:rPr>
              <w:br/>
              <w:t xml:space="preserve">от приносящей доход деятельности </w:t>
            </w:r>
            <w:r w:rsidRPr="00745AB3">
              <w:rPr>
                <w:sz w:val="24"/>
                <w:szCs w:val="28"/>
              </w:rPr>
              <w:br/>
              <w:t xml:space="preserve">в отчетном квартале к объему средств, предусмотренному на выполнение </w:t>
            </w:r>
            <w:r>
              <w:rPr>
                <w:sz w:val="24"/>
                <w:szCs w:val="28"/>
              </w:rPr>
              <w:t>муниципального</w:t>
            </w:r>
            <w:r w:rsidRPr="00745AB3">
              <w:rPr>
                <w:sz w:val="24"/>
                <w:szCs w:val="28"/>
              </w:rPr>
              <w:t xml:space="preserve"> задания или бюджетной сметы</w:t>
            </w:r>
            <w:proofErr w:type="gramStart"/>
            <w:r w:rsidRPr="00745AB3">
              <w:rPr>
                <w:sz w:val="24"/>
                <w:szCs w:val="28"/>
                <w:vertAlign w:val="superscript"/>
              </w:rPr>
              <w:t>1</w:t>
            </w:r>
            <w:proofErr w:type="gramEnd"/>
            <w:r w:rsidRPr="00745AB3">
              <w:rPr>
                <w:sz w:val="24"/>
                <w:szCs w:val="28"/>
              </w:rPr>
              <w:t xml:space="preserve"> более 1 %</w:t>
            </w:r>
          </w:p>
        </w:tc>
        <w:tc>
          <w:tcPr>
            <w:tcW w:w="2835" w:type="dxa"/>
            <w:tcMar>
              <w:top w:w="0" w:type="dxa"/>
              <w:bottom w:w="0" w:type="dxa"/>
            </w:tcMar>
          </w:tcPr>
          <w:p w14:paraId="57192E3C" w14:textId="77777777" w:rsidR="008702A1" w:rsidRPr="00745AB3" w:rsidRDefault="008702A1" w:rsidP="00EE5148">
            <w:pPr>
              <w:jc w:val="center"/>
              <w:rPr>
                <w:sz w:val="24"/>
                <w:szCs w:val="28"/>
              </w:rPr>
            </w:pPr>
            <w:r w:rsidRPr="00745AB3">
              <w:rPr>
                <w:sz w:val="24"/>
                <w:szCs w:val="28"/>
              </w:rPr>
              <w:t>0,25</w:t>
            </w:r>
          </w:p>
        </w:tc>
      </w:tr>
    </w:tbl>
    <w:p w14:paraId="7F570E3D" w14:textId="77777777" w:rsidR="008702A1" w:rsidRPr="00745AB3" w:rsidRDefault="008702A1" w:rsidP="008702A1">
      <w:pPr>
        <w:widowControl w:val="0"/>
        <w:ind w:firstLine="851"/>
        <w:contextualSpacing/>
        <w:jc w:val="both"/>
        <w:rPr>
          <w:rFonts w:eastAsia="Arial"/>
          <w:sz w:val="24"/>
          <w:szCs w:val="24"/>
          <w:vertAlign w:val="superscript"/>
        </w:rPr>
      </w:pPr>
    </w:p>
    <w:p w14:paraId="49CA49A6" w14:textId="77777777" w:rsidR="008702A1" w:rsidRDefault="008702A1" w:rsidP="008702A1">
      <w:pPr>
        <w:widowControl w:val="0"/>
        <w:ind w:firstLine="851"/>
        <w:contextualSpacing/>
        <w:jc w:val="both"/>
        <w:rPr>
          <w:sz w:val="28"/>
          <w:szCs w:val="28"/>
        </w:rPr>
      </w:pPr>
      <w:r w:rsidRPr="00745AB3">
        <w:rPr>
          <w:rFonts w:eastAsia="Arial"/>
          <w:sz w:val="24"/>
          <w:szCs w:val="24"/>
          <w:vertAlign w:val="superscript"/>
        </w:rPr>
        <w:t>1</w:t>
      </w:r>
      <w:r w:rsidRPr="00745AB3">
        <w:rPr>
          <w:rFonts w:eastAsia="Arial"/>
          <w:sz w:val="24"/>
          <w:szCs w:val="24"/>
        </w:rPr>
        <w:t xml:space="preserve"> За исключением бюджетных обязательств в виде капитальных вложений и бюджетных инвестиций в объекты муниципальной собственности, расходов на увеличение стоимости основных средств, расходов от приносящей доход деятельности</w:t>
      </w:r>
      <w:proofErr w:type="gramStart"/>
      <w:r w:rsidRPr="00745AB3">
        <w:rPr>
          <w:rFonts w:eastAsia="Arial"/>
          <w:sz w:val="24"/>
          <w:szCs w:val="24"/>
        </w:rPr>
        <w:t>.</w:t>
      </w:r>
      <w:r w:rsidRPr="00745AB3">
        <w:rPr>
          <w:sz w:val="28"/>
          <w:szCs w:val="28"/>
        </w:rPr>
        <w:t>»;</w:t>
      </w:r>
      <w:proofErr w:type="gramEnd"/>
    </w:p>
    <w:p w14:paraId="70783926" w14:textId="77777777" w:rsidR="008702A1" w:rsidRPr="00745AB3" w:rsidRDefault="008702A1" w:rsidP="008702A1">
      <w:pPr>
        <w:widowControl w:val="0"/>
        <w:ind w:firstLine="851"/>
        <w:contextualSpacing/>
        <w:jc w:val="both"/>
        <w:rPr>
          <w:rFonts w:eastAsia="Arial"/>
          <w:sz w:val="24"/>
          <w:szCs w:val="24"/>
        </w:rPr>
      </w:pPr>
    </w:p>
    <w:p w14:paraId="4F354A75" w14:textId="77777777" w:rsidR="008702A1" w:rsidRDefault="008702A1" w:rsidP="008702A1">
      <w:pPr>
        <w:widowControl w:val="0"/>
        <w:ind w:firstLine="708"/>
        <w:contextualSpacing/>
        <w:jc w:val="both"/>
        <w:rPr>
          <w:sz w:val="28"/>
          <w:szCs w:val="28"/>
        </w:rPr>
      </w:pPr>
      <w:r w:rsidRPr="006B161C">
        <w:rPr>
          <w:sz w:val="28"/>
          <w:szCs w:val="28"/>
        </w:rPr>
        <w:t>пункт 9 исключить</w:t>
      </w:r>
      <w:r>
        <w:rPr>
          <w:sz w:val="28"/>
          <w:szCs w:val="28"/>
        </w:rPr>
        <w:t>;</w:t>
      </w:r>
    </w:p>
    <w:p w14:paraId="4A765AAC" w14:textId="77777777" w:rsidR="008702A1" w:rsidRDefault="008702A1" w:rsidP="008702A1">
      <w:pPr>
        <w:widowControl w:val="0"/>
        <w:ind w:firstLine="708"/>
        <w:contextualSpacing/>
        <w:jc w:val="both"/>
        <w:rPr>
          <w:sz w:val="28"/>
          <w:szCs w:val="28"/>
        </w:rPr>
      </w:pPr>
      <w:r>
        <w:rPr>
          <w:sz w:val="28"/>
          <w:szCs w:val="28"/>
        </w:rPr>
        <w:t>в пунктах 3-5, 7,10 слово «организаций» заменить словом «учреждений» в соответствующем падеже и числе;</w:t>
      </w:r>
    </w:p>
    <w:p w14:paraId="39814F1A" w14:textId="77777777" w:rsidR="008702A1" w:rsidRDefault="008702A1" w:rsidP="008702A1">
      <w:pPr>
        <w:widowControl w:val="0"/>
        <w:ind w:firstLine="708"/>
        <w:contextualSpacing/>
        <w:jc w:val="both"/>
        <w:rPr>
          <w:sz w:val="28"/>
          <w:szCs w:val="28"/>
        </w:rPr>
      </w:pPr>
      <w:r>
        <w:rPr>
          <w:sz w:val="28"/>
          <w:szCs w:val="28"/>
        </w:rPr>
        <w:t>1.2.5</w:t>
      </w:r>
      <w:r w:rsidRPr="006B161C">
        <w:rPr>
          <w:sz w:val="28"/>
          <w:szCs w:val="28"/>
        </w:rPr>
        <w:t>.</w:t>
      </w:r>
      <w:r>
        <w:rPr>
          <w:sz w:val="28"/>
          <w:szCs w:val="28"/>
        </w:rPr>
        <w:tab/>
        <w:t>в разделе IV слово «организаций заменить словом «учреждений»;</w:t>
      </w:r>
    </w:p>
    <w:p w14:paraId="30C47163" w14:textId="77777777" w:rsidR="008702A1" w:rsidRPr="006B161C" w:rsidRDefault="008702A1" w:rsidP="008702A1">
      <w:pPr>
        <w:widowControl w:val="0"/>
        <w:ind w:firstLine="708"/>
        <w:contextualSpacing/>
        <w:jc w:val="both"/>
        <w:rPr>
          <w:sz w:val="28"/>
          <w:szCs w:val="28"/>
        </w:rPr>
      </w:pPr>
      <w:r>
        <w:rPr>
          <w:sz w:val="28"/>
          <w:szCs w:val="28"/>
        </w:rPr>
        <w:t>1.2.6.</w:t>
      </w:r>
      <w:r>
        <w:rPr>
          <w:sz w:val="28"/>
          <w:szCs w:val="28"/>
        </w:rPr>
        <w:tab/>
      </w:r>
      <w:r w:rsidRPr="00D73E0F">
        <w:rPr>
          <w:sz w:val="28"/>
          <w:szCs w:val="28"/>
        </w:rPr>
        <w:t>Приложение 1 Примерного положения изложить в следующей редакции согласно Приложению 1 к настоящему постановлению.</w:t>
      </w:r>
    </w:p>
    <w:p w14:paraId="7B3EADBD" w14:textId="77777777" w:rsidR="008702A1" w:rsidRPr="00D73E0F" w:rsidRDefault="008702A1" w:rsidP="008702A1">
      <w:pPr>
        <w:ind w:firstLine="709"/>
        <w:jc w:val="both"/>
        <w:rPr>
          <w:sz w:val="28"/>
          <w:szCs w:val="28"/>
        </w:rPr>
      </w:pPr>
      <w:r w:rsidRPr="00D73E0F">
        <w:rPr>
          <w:sz w:val="28"/>
          <w:szCs w:val="28"/>
        </w:rPr>
        <w:t>1.</w:t>
      </w:r>
      <w:r>
        <w:rPr>
          <w:sz w:val="28"/>
          <w:szCs w:val="28"/>
        </w:rPr>
        <w:t>2.7.</w:t>
      </w:r>
      <w:r>
        <w:rPr>
          <w:sz w:val="28"/>
          <w:szCs w:val="28"/>
        </w:rPr>
        <w:tab/>
      </w:r>
      <w:r w:rsidRPr="00D73E0F">
        <w:rPr>
          <w:sz w:val="28"/>
          <w:szCs w:val="28"/>
        </w:rPr>
        <w:t>Приложение 2 Примерного положения изложить в следующей редакции согласно Приложению 2 к настоящему постановлению.</w:t>
      </w:r>
    </w:p>
    <w:p w14:paraId="2E9C3681" w14:textId="77777777" w:rsidR="008702A1" w:rsidRPr="00D73E0F" w:rsidRDefault="008702A1" w:rsidP="008702A1">
      <w:pPr>
        <w:ind w:firstLine="709"/>
        <w:jc w:val="both"/>
        <w:rPr>
          <w:sz w:val="28"/>
          <w:szCs w:val="28"/>
        </w:rPr>
      </w:pPr>
      <w:r>
        <w:rPr>
          <w:sz w:val="28"/>
          <w:szCs w:val="28"/>
        </w:rPr>
        <w:t xml:space="preserve">1.2.8. </w:t>
      </w:r>
      <w:r>
        <w:rPr>
          <w:sz w:val="28"/>
          <w:szCs w:val="28"/>
        </w:rPr>
        <w:tab/>
      </w:r>
      <w:r w:rsidRPr="00D73E0F">
        <w:rPr>
          <w:sz w:val="28"/>
          <w:szCs w:val="28"/>
        </w:rPr>
        <w:t>Приложение 4 Примерного положения изложить в следующей редакции согласно Приложению 3 к настоящему постановлению.</w:t>
      </w:r>
    </w:p>
    <w:p w14:paraId="39E3BCAB" w14:textId="77777777" w:rsidR="008702A1" w:rsidRPr="00D73E0F" w:rsidRDefault="008702A1" w:rsidP="008702A1">
      <w:pPr>
        <w:ind w:firstLine="709"/>
        <w:jc w:val="both"/>
        <w:rPr>
          <w:color w:val="000000"/>
          <w:sz w:val="28"/>
          <w:szCs w:val="28"/>
        </w:rPr>
      </w:pPr>
      <w:r>
        <w:rPr>
          <w:color w:val="000000"/>
          <w:sz w:val="28"/>
          <w:szCs w:val="28"/>
        </w:rPr>
        <w:t>1.2.9.</w:t>
      </w:r>
      <w:r>
        <w:rPr>
          <w:color w:val="000000"/>
          <w:sz w:val="28"/>
          <w:szCs w:val="28"/>
        </w:rPr>
        <w:tab/>
      </w:r>
      <w:r w:rsidRPr="00D73E0F">
        <w:rPr>
          <w:color w:val="000000"/>
          <w:sz w:val="28"/>
          <w:szCs w:val="28"/>
        </w:rPr>
        <w:t xml:space="preserve">Приложение 6 </w:t>
      </w:r>
      <w:r w:rsidRPr="00D73E0F">
        <w:rPr>
          <w:sz w:val="28"/>
          <w:szCs w:val="28"/>
        </w:rPr>
        <w:t>изложить в следующей редакции согласно Приложению 4 к настоящему постановлению.</w:t>
      </w:r>
    </w:p>
    <w:p w14:paraId="70C9C2BC" w14:textId="77777777" w:rsidR="008702A1" w:rsidRPr="00D73E0F" w:rsidRDefault="008702A1" w:rsidP="008702A1">
      <w:pPr>
        <w:ind w:firstLine="709"/>
        <w:jc w:val="both"/>
        <w:rPr>
          <w:sz w:val="28"/>
          <w:szCs w:val="28"/>
        </w:rPr>
      </w:pPr>
      <w:r>
        <w:rPr>
          <w:color w:val="000000"/>
          <w:sz w:val="28"/>
          <w:szCs w:val="28"/>
        </w:rPr>
        <w:t>1.2.10.</w:t>
      </w:r>
      <w:r w:rsidRPr="00D73E0F">
        <w:rPr>
          <w:sz w:val="28"/>
          <w:szCs w:val="28"/>
        </w:rPr>
        <w:t>Приложение 8 Примерного положения изложить в следующей редакции согласно Приложению 5 к настоящему постановлению.</w:t>
      </w:r>
    </w:p>
    <w:p w14:paraId="0740A59B" w14:textId="77777777" w:rsidR="008702A1" w:rsidRPr="00B20CE0" w:rsidRDefault="008702A1" w:rsidP="008702A1">
      <w:pPr>
        <w:ind w:firstLine="709"/>
        <w:jc w:val="both"/>
        <w:rPr>
          <w:sz w:val="28"/>
          <w:szCs w:val="28"/>
        </w:rPr>
      </w:pPr>
      <w:r w:rsidRPr="00D73E0F">
        <w:rPr>
          <w:sz w:val="28"/>
          <w:szCs w:val="28"/>
        </w:rPr>
        <w:t>2</w:t>
      </w:r>
      <w:r>
        <w:rPr>
          <w:sz w:val="28"/>
          <w:szCs w:val="28"/>
        </w:rPr>
        <w:t>.</w:t>
      </w:r>
      <w:r>
        <w:rPr>
          <w:sz w:val="28"/>
          <w:szCs w:val="28"/>
        </w:rPr>
        <w:tab/>
      </w:r>
      <w:r w:rsidRPr="00D73E0F">
        <w:rPr>
          <w:sz w:val="28"/>
          <w:szCs w:val="28"/>
        </w:rPr>
        <w:t xml:space="preserve">Контроль за исполнением постановления возложить </w:t>
      </w:r>
      <w:proofErr w:type="gramStart"/>
      <w:r w:rsidRPr="00D73E0F">
        <w:rPr>
          <w:sz w:val="28"/>
          <w:szCs w:val="28"/>
        </w:rPr>
        <w:t>на</w:t>
      </w:r>
      <w:proofErr w:type="gramEnd"/>
      <w:r w:rsidRPr="00D73E0F">
        <w:rPr>
          <w:sz w:val="28"/>
          <w:szCs w:val="28"/>
        </w:rPr>
        <w:t xml:space="preserve"> </w:t>
      </w:r>
      <w:proofErr w:type="spellStart"/>
      <w:r w:rsidRPr="00D73E0F">
        <w:rPr>
          <w:sz w:val="28"/>
          <w:szCs w:val="28"/>
        </w:rPr>
        <w:t>и.</w:t>
      </w:r>
      <w:proofErr w:type="gramStart"/>
      <w:r w:rsidRPr="00D73E0F">
        <w:rPr>
          <w:sz w:val="28"/>
          <w:szCs w:val="28"/>
        </w:rPr>
        <w:t>о</w:t>
      </w:r>
      <w:proofErr w:type="spellEnd"/>
      <w:proofErr w:type="gramEnd"/>
      <w:r w:rsidRPr="00D73E0F">
        <w:rPr>
          <w:sz w:val="28"/>
          <w:szCs w:val="28"/>
        </w:rPr>
        <w:t xml:space="preserve">. заместителя </w:t>
      </w:r>
      <w:r>
        <w:rPr>
          <w:sz w:val="28"/>
          <w:szCs w:val="28"/>
        </w:rPr>
        <w:t>г</w:t>
      </w:r>
      <w:r w:rsidRPr="00D73E0F">
        <w:rPr>
          <w:sz w:val="28"/>
          <w:szCs w:val="28"/>
        </w:rPr>
        <w:t xml:space="preserve">лавы </w:t>
      </w:r>
      <w:proofErr w:type="spellStart"/>
      <w:r w:rsidRPr="00D73E0F">
        <w:rPr>
          <w:sz w:val="28"/>
          <w:szCs w:val="28"/>
        </w:rPr>
        <w:t>Абанского</w:t>
      </w:r>
      <w:proofErr w:type="spellEnd"/>
      <w:r w:rsidRPr="00D73E0F">
        <w:rPr>
          <w:sz w:val="28"/>
          <w:szCs w:val="28"/>
        </w:rPr>
        <w:t xml:space="preserve"> района по социальным вопросам О.В. </w:t>
      </w:r>
      <w:proofErr w:type="spellStart"/>
      <w:r w:rsidRPr="00D73E0F">
        <w:rPr>
          <w:sz w:val="28"/>
          <w:szCs w:val="28"/>
        </w:rPr>
        <w:t>Коспирович</w:t>
      </w:r>
      <w:proofErr w:type="spellEnd"/>
      <w:r w:rsidRPr="00D73E0F">
        <w:rPr>
          <w:sz w:val="28"/>
          <w:szCs w:val="28"/>
        </w:rPr>
        <w:t>.</w:t>
      </w:r>
    </w:p>
    <w:p w14:paraId="561DCFCC" w14:textId="77777777" w:rsidR="008702A1" w:rsidRDefault="008702A1" w:rsidP="008702A1">
      <w:pPr>
        <w:ind w:firstLine="709"/>
        <w:jc w:val="both"/>
        <w:rPr>
          <w:sz w:val="28"/>
          <w:szCs w:val="28"/>
        </w:rPr>
      </w:pPr>
      <w:r>
        <w:rPr>
          <w:sz w:val="28"/>
          <w:szCs w:val="28"/>
        </w:rPr>
        <w:t>3</w:t>
      </w:r>
      <w:r w:rsidRPr="00B20CE0">
        <w:rPr>
          <w:sz w:val="28"/>
          <w:szCs w:val="28"/>
        </w:rPr>
        <w:t xml:space="preserve">. </w:t>
      </w:r>
      <w:r>
        <w:rPr>
          <w:sz w:val="28"/>
          <w:szCs w:val="28"/>
        </w:rPr>
        <w:tab/>
      </w:r>
      <w:r w:rsidRPr="00B20CE0">
        <w:rPr>
          <w:sz w:val="28"/>
          <w:szCs w:val="28"/>
        </w:rPr>
        <w:t>Постановление</w:t>
      </w:r>
      <w:r>
        <w:rPr>
          <w:sz w:val="28"/>
          <w:szCs w:val="28"/>
        </w:rPr>
        <w:t xml:space="preserve"> опубликовать в газете «Красное знамя» и разместить на официальном сайте органов местного самоуправления в сети Интернет.</w:t>
      </w:r>
    </w:p>
    <w:p w14:paraId="50B9B08E" w14:textId="77777777" w:rsidR="008702A1" w:rsidRDefault="008702A1" w:rsidP="008702A1">
      <w:pPr>
        <w:ind w:firstLine="709"/>
        <w:jc w:val="both"/>
        <w:rPr>
          <w:sz w:val="28"/>
          <w:szCs w:val="28"/>
        </w:rPr>
      </w:pPr>
      <w:r>
        <w:rPr>
          <w:sz w:val="28"/>
          <w:szCs w:val="28"/>
        </w:rPr>
        <w:t>4.</w:t>
      </w:r>
      <w:r>
        <w:rPr>
          <w:sz w:val="28"/>
          <w:szCs w:val="28"/>
        </w:rPr>
        <w:tab/>
        <w:t xml:space="preserve">Постановление вступает в силу </w:t>
      </w:r>
      <w:r w:rsidRPr="00B20CE0">
        <w:rPr>
          <w:sz w:val="28"/>
          <w:szCs w:val="28"/>
        </w:rPr>
        <w:t xml:space="preserve"> </w:t>
      </w:r>
      <w:r>
        <w:rPr>
          <w:sz w:val="28"/>
          <w:szCs w:val="28"/>
        </w:rPr>
        <w:t>с 01.09.2025.</w:t>
      </w:r>
    </w:p>
    <w:p w14:paraId="7EB7238E" w14:textId="77777777" w:rsidR="008702A1" w:rsidRDefault="008702A1" w:rsidP="008702A1">
      <w:pPr>
        <w:ind w:firstLine="709"/>
        <w:jc w:val="both"/>
        <w:rPr>
          <w:sz w:val="28"/>
          <w:szCs w:val="28"/>
        </w:rPr>
      </w:pPr>
    </w:p>
    <w:p w14:paraId="52DBF4F9" w14:textId="77777777" w:rsidR="008702A1" w:rsidRDefault="008702A1" w:rsidP="008702A1">
      <w:pPr>
        <w:ind w:firstLine="709"/>
        <w:jc w:val="both"/>
        <w:rPr>
          <w:sz w:val="28"/>
          <w:szCs w:val="28"/>
        </w:rPr>
      </w:pPr>
    </w:p>
    <w:p w14:paraId="5B51CDFF" w14:textId="77777777" w:rsidR="008702A1" w:rsidRPr="00B20CE0" w:rsidRDefault="008702A1" w:rsidP="008702A1">
      <w:pPr>
        <w:ind w:firstLine="709"/>
        <w:jc w:val="both"/>
        <w:rPr>
          <w:sz w:val="28"/>
          <w:szCs w:val="28"/>
        </w:rPr>
      </w:pPr>
    </w:p>
    <w:p w14:paraId="6C588BCC" w14:textId="77777777" w:rsidR="008702A1" w:rsidRPr="00F77D7B" w:rsidRDefault="008702A1" w:rsidP="008702A1">
      <w:pPr>
        <w:spacing w:line="192" w:lineRule="auto"/>
        <w:ind w:firstLineChars="709" w:firstLine="1985"/>
        <w:jc w:val="both"/>
        <w:rPr>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85"/>
        <w:gridCol w:w="4785"/>
      </w:tblGrid>
      <w:tr w:rsidR="008702A1" w:rsidRPr="00F2304A" w14:paraId="0D1DD125" w14:textId="77777777" w:rsidTr="00EE5148">
        <w:tc>
          <w:tcPr>
            <w:tcW w:w="4785" w:type="dxa"/>
            <w:tcBorders>
              <w:top w:val="nil"/>
              <w:left w:val="nil"/>
              <w:bottom w:val="nil"/>
              <w:right w:val="nil"/>
            </w:tcBorders>
          </w:tcPr>
          <w:p w14:paraId="1BF7FAFC" w14:textId="77777777" w:rsidR="008702A1" w:rsidRPr="00F2304A" w:rsidRDefault="008702A1" w:rsidP="00EE5148">
            <w:pPr>
              <w:rPr>
                <w:sz w:val="28"/>
                <w:szCs w:val="28"/>
              </w:rPr>
            </w:pPr>
            <w:r>
              <w:rPr>
                <w:sz w:val="28"/>
                <w:szCs w:val="28"/>
              </w:rPr>
              <w:t xml:space="preserve">Глава </w:t>
            </w:r>
            <w:proofErr w:type="spellStart"/>
            <w:r>
              <w:rPr>
                <w:sz w:val="28"/>
                <w:szCs w:val="28"/>
              </w:rPr>
              <w:t>Абанского</w:t>
            </w:r>
            <w:proofErr w:type="spellEnd"/>
            <w:r>
              <w:rPr>
                <w:sz w:val="28"/>
                <w:szCs w:val="28"/>
              </w:rPr>
              <w:t xml:space="preserve"> района</w:t>
            </w:r>
          </w:p>
        </w:tc>
        <w:tc>
          <w:tcPr>
            <w:tcW w:w="4785" w:type="dxa"/>
            <w:tcBorders>
              <w:top w:val="nil"/>
              <w:left w:val="nil"/>
              <w:bottom w:val="nil"/>
              <w:right w:val="nil"/>
            </w:tcBorders>
          </w:tcPr>
          <w:p w14:paraId="1364625A" w14:textId="77777777" w:rsidR="008702A1" w:rsidRPr="00F2304A" w:rsidRDefault="008702A1" w:rsidP="00EE5148">
            <w:pPr>
              <w:spacing w:before="2"/>
              <w:jc w:val="both"/>
              <w:rPr>
                <w:sz w:val="28"/>
                <w:szCs w:val="28"/>
              </w:rPr>
            </w:pPr>
            <w:r w:rsidRPr="00F2304A">
              <w:rPr>
                <w:sz w:val="28"/>
                <w:szCs w:val="28"/>
              </w:rPr>
              <w:t xml:space="preserve">     </w:t>
            </w:r>
            <w:r>
              <w:rPr>
                <w:sz w:val="28"/>
                <w:szCs w:val="28"/>
              </w:rPr>
              <w:t xml:space="preserve">                                А.А. </w:t>
            </w:r>
            <w:proofErr w:type="spellStart"/>
            <w:r>
              <w:rPr>
                <w:sz w:val="28"/>
                <w:szCs w:val="28"/>
              </w:rPr>
              <w:t>Войнич</w:t>
            </w:r>
            <w:proofErr w:type="spellEnd"/>
          </w:p>
        </w:tc>
      </w:tr>
    </w:tbl>
    <w:p w14:paraId="4BED1FA1" w14:textId="77777777" w:rsidR="008702A1" w:rsidRDefault="008702A1" w:rsidP="008702A1">
      <w:pPr>
        <w:pStyle w:val="ConsPlusNormal"/>
        <w:ind w:left="5670"/>
        <w:jc w:val="right"/>
        <w:outlineLvl w:val="0"/>
        <w:rPr>
          <w:rFonts w:ascii="Times New Roman" w:hAnsi="Times New Roman" w:cs="Times New Roman"/>
          <w:sz w:val="22"/>
          <w:szCs w:val="22"/>
        </w:rPr>
      </w:pPr>
    </w:p>
    <w:p w14:paraId="62E33D40" w14:textId="77777777" w:rsidR="008702A1" w:rsidRDefault="008702A1" w:rsidP="008702A1">
      <w:pPr>
        <w:pStyle w:val="ConsPlusNormal"/>
        <w:ind w:left="5670"/>
        <w:jc w:val="right"/>
        <w:outlineLvl w:val="0"/>
        <w:rPr>
          <w:rFonts w:ascii="Times New Roman" w:hAnsi="Times New Roman" w:cs="Times New Roman"/>
          <w:sz w:val="22"/>
          <w:szCs w:val="22"/>
        </w:rPr>
      </w:pPr>
    </w:p>
    <w:p w14:paraId="42B1B151" w14:textId="77777777" w:rsidR="008702A1" w:rsidRDefault="008702A1" w:rsidP="008702A1">
      <w:pPr>
        <w:pStyle w:val="ConsPlusNormal"/>
        <w:ind w:left="5670"/>
        <w:jc w:val="right"/>
        <w:outlineLvl w:val="0"/>
        <w:rPr>
          <w:rFonts w:ascii="Times New Roman" w:hAnsi="Times New Roman" w:cs="Times New Roman"/>
          <w:sz w:val="22"/>
          <w:szCs w:val="22"/>
        </w:rPr>
      </w:pPr>
    </w:p>
    <w:p w14:paraId="35EC4DF0" w14:textId="77777777" w:rsidR="008702A1" w:rsidRDefault="008702A1" w:rsidP="008702A1">
      <w:pPr>
        <w:pStyle w:val="ConsPlusNormal"/>
        <w:ind w:left="5670"/>
        <w:jc w:val="right"/>
        <w:outlineLvl w:val="0"/>
        <w:rPr>
          <w:rFonts w:ascii="Times New Roman" w:hAnsi="Times New Roman" w:cs="Times New Roman"/>
          <w:sz w:val="22"/>
          <w:szCs w:val="22"/>
        </w:rPr>
      </w:pPr>
    </w:p>
    <w:p w14:paraId="4576BE0A" w14:textId="77777777" w:rsidR="008702A1" w:rsidRDefault="008702A1" w:rsidP="008702A1">
      <w:pPr>
        <w:pStyle w:val="ConsPlusNormal"/>
        <w:ind w:left="5670"/>
        <w:jc w:val="right"/>
        <w:outlineLvl w:val="0"/>
        <w:rPr>
          <w:rFonts w:ascii="Times New Roman" w:hAnsi="Times New Roman" w:cs="Times New Roman"/>
          <w:sz w:val="22"/>
          <w:szCs w:val="22"/>
        </w:rPr>
      </w:pPr>
    </w:p>
    <w:p w14:paraId="776554E7" w14:textId="77777777" w:rsidR="008702A1" w:rsidRDefault="008702A1" w:rsidP="008702A1">
      <w:pPr>
        <w:pStyle w:val="ConsPlusNormal"/>
        <w:ind w:left="5670"/>
        <w:jc w:val="right"/>
        <w:outlineLvl w:val="0"/>
        <w:rPr>
          <w:rFonts w:ascii="Times New Roman" w:hAnsi="Times New Roman" w:cs="Times New Roman"/>
          <w:sz w:val="22"/>
          <w:szCs w:val="22"/>
        </w:rPr>
      </w:pPr>
    </w:p>
    <w:p w14:paraId="057728DE" w14:textId="77777777" w:rsidR="008702A1" w:rsidRDefault="008702A1" w:rsidP="008702A1">
      <w:pPr>
        <w:pStyle w:val="ConsPlusNormal"/>
        <w:ind w:left="5670"/>
        <w:jc w:val="right"/>
        <w:outlineLvl w:val="0"/>
        <w:rPr>
          <w:rFonts w:ascii="Times New Roman" w:hAnsi="Times New Roman" w:cs="Times New Roman"/>
          <w:sz w:val="22"/>
          <w:szCs w:val="22"/>
        </w:rPr>
      </w:pPr>
    </w:p>
    <w:p w14:paraId="4767855E" w14:textId="77777777" w:rsidR="008702A1" w:rsidRDefault="008702A1" w:rsidP="008702A1">
      <w:pPr>
        <w:pStyle w:val="ConsPlusNormal"/>
        <w:outlineLvl w:val="0"/>
        <w:rPr>
          <w:rFonts w:ascii="Times New Roman" w:hAnsi="Times New Roman" w:cs="Times New Roman"/>
          <w:sz w:val="22"/>
          <w:szCs w:val="22"/>
        </w:rPr>
      </w:pPr>
    </w:p>
    <w:p w14:paraId="6974543E" w14:textId="77777777" w:rsidR="008702A1" w:rsidRDefault="008702A1" w:rsidP="008702A1">
      <w:pPr>
        <w:pStyle w:val="ConsPlusNormal"/>
        <w:outlineLvl w:val="0"/>
        <w:rPr>
          <w:rFonts w:ascii="Times New Roman" w:hAnsi="Times New Roman" w:cs="Times New Roman"/>
          <w:sz w:val="22"/>
          <w:szCs w:val="22"/>
        </w:rPr>
      </w:pPr>
    </w:p>
    <w:p w14:paraId="0D5E83B4" w14:textId="77777777" w:rsidR="008702A1" w:rsidRDefault="008702A1" w:rsidP="008702A1">
      <w:pPr>
        <w:pStyle w:val="ConsPlusNormal"/>
        <w:outlineLvl w:val="0"/>
        <w:rPr>
          <w:rFonts w:ascii="Times New Roman" w:hAnsi="Times New Roman" w:cs="Times New Roman"/>
          <w:sz w:val="22"/>
          <w:szCs w:val="22"/>
        </w:rPr>
      </w:pPr>
    </w:p>
    <w:p w14:paraId="2EEC7329" w14:textId="77777777" w:rsidR="008702A1" w:rsidRDefault="008702A1" w:rsidP="008702A1">
      <w:pPr>
        <w:pStyle w:val="ConsPlusNormal"/>
        <w:outlineLvl w:val="0"/>
        <w:rPr>
          <w:rFonts w:ascii="Times New Roman" w:hAnsi="Times New Roman" w:cs="Times New Roman"/>
          <w:sz w:val="22"/>
          <w:szCs w:val="22"/>
        </w:rPr>
      </w:pPr>
    </w:p>
    <w:p w14:paraId="7DEF5519" w14:textId="77777777" w:rsidR="008702A1" w:rsidRPr="00130D35" w:rsidRDefault="008702A1" w:rsidP="008702A1">
      <w:pPr>
        <w:pStyle w:val="ConsPlusNormal"/>
        <w:ind w:left="5103"/>
        <w:outlineLvl w:val="0"/>
        <w:rPr>
          <w:rFonts w:ascii="Times New Roman" w:hAnsi="Times New Roman" w:cs="Times New Roman"/>
          <w:sz w:val="24"/>
          <w:szCs w:val="24"/>
        </w:rPr>
      </w:pPr>
      <w:r w:rsidRPr="00130D35">
        <w:rPr>
          <w:rFonts w:ascii="Times New Roman" w:hAnsi="Times New Roman" w:cs="Times New Roman"/>
          <w:sz w:val="24"/>
          <w:szCs w:val="24"/>
        </w:rPr>
        <w:lastRenderedPageBreak/>
        <w:t xml:space="preserve">Приложение 1 </w:t>
      </w:r>
    </w:p>
    <w:p w14:paraId="61A08F93" w14:textId="77777777" w:rsidR="008702A1" w:rsidRPr="00130D35" w:rsidRDefault="008702A1" w:rsidP="008702A1">
      <w:pPr>
        <w:pStyle w:val="ConsPlusNormal"/>
        <w:ind w:left="5103"/>
        <w:outlineLvl w:val="0"/>
        <w:rPr>
          <w:rFonts w:ascii="Times New Roman" w:hAnsi="Times New Roman" w:cs="Times New Roman"/>
          <w:sz w:val="24"/>
          <w:szCs w:val="24"/>
        </w:rPr>
      </w:pPr>
      <w:r w:rsidRPr="00130D35">
        <w:rPr>
          <w:rFonts w:ascii="Times New Roman" w:hAnsi="Times New Roman" w:cs="Times New Roman"/>
          <w:sz w:val="24"/>
          <w:szCs w:val="24"/>
        </w:rPr>
        <w:t xml:space="preserve">к Постановлению </w:t>
      </w:r>
    </w:p>
    <w:p w14:paraId="67B0DF07" w14:textId="77777777" w:rsidR="008702A1" w:rsidRPr="00130D35" w:rsidRDefault="008702A1" w:rsidP="008702A1">
      <w:pPr>
        <w:pStyle w:val="ConsPlusNormal"/>
        <w:ind w:left="5103"/>
        <w:outlineLvl w:val="0"/>
        <w:rPr>
          <w:rFonts w:ascii="Times New Roman" w:hAnsi="Times New Roman" w:cs="Times New Roman"/>
          <w:sz w:val="24"/>
          <w:szCs w:val="24"/>
        </w:rPr>
      </w:pPr>
      <w:r w:rsidRPr="00130D35">
        <w:rPr>
          <w:rFonts w:ascii="Times New Roman" w:hAnsi="Times New Roman" w:cs="Times New Roman"/>
          <w:sz w:val="24"/>
          <w:szCs w:val="24"/>
        </w:rPr>
        <w:t xml:space="preserve">администрации </w:t>
      </w:r>
      <w:proofErr w:type="spellStart"/>
      <w:r w:rsidRPr="00130D35">
        <w:rPr>
          <w:rFonts w:ascii="Times New Roman" w:hAnsi="Times New Roman" w:cs="Times New Roman"/>
          <w:sz w:val="24"/>
          <w:szCs w:val="24"/>
        </w:rPr>
        <w:t>Абанского</w:t>
      </w:r>
      <w:proofErr w:type="spellEnd"/>
      <w:r w:rsidRPr="00130D35">
        <w:rPr>
          <w:rFonts w:ascii="Times New Roman" w:hAnsi="Times New Roman" w:cs="Times New Roman"/>
          <w:sz w:val="24"/>
          <w:szCs w:val="24"/>
        </w:rPr>
        <w:t xml:space="preserve"> района </w:t>
      </w:r>
    </w:p>
    <w:p w14:paraId="07690D93" w14:textId="77777777" w:rsidR="008702A1" w:rsidRPr="00130D35" w:rsidRDefault="008702A1" w:rsidP="008702A1">
      <w:pPr>
        <w:pStyle w:val="ConsPlusNormal"/>
        <w:ind w:left="5103"/>
        <w:rPr>
          <w:rFonts w:ascii="Times New Roman" w:hAnsi="Times New Roman" w:cs="Times New Roman"/>
          <w:sz w:val="24"/>
          <w:szCs w:val="24"/>
        </w:rPr>
      </w:pPr>
      <w:r w:rsidRPr="00130D35">
        <w:rPr>
          <w:rFonts w:ascii="Times New Roman" w:hAnsi="Times New Roman" w:cs="Times New Roman"/>
          <w:sz w:val="24"/>
          <w:szCs w:val="24"/>
        </w:rPr>
        <w:t xml:space="preserve">от </w:t>
      </w:r>
      <w:r>
        <w:rPr>
          <w:rFonts w:ascii="Times New Roman" w:hAnsi="Times New Roman" w:cs="Times New Roman"/>
          <w:sz w:val="24"/>
          <w:szCs w:val="24"/>
        </w:rPr>
        <w:t>27</w:t>
      </w:r>
      <w:r w:rsidRPr="00130D35">
        <w:rPr>
          <w:rFonts w:ascii="Times New Roman" w:hAnsi="Times New Roman" w:cs="Times New Roman"/>
          <w:sz w:val="24"/>
          <w:szCs w:val="24"/>
        </w:rPr>
        <w:t xml:space="preserve">.06.2025 № </w:t>
      </w:r>
      <w:r>
        <w:rPr>
          <w:rFonts w:ascii="Times New Roman" w:hAnsi="Times New Roman" w:cs="Times New Roman"/>
          <w:sz w:val="24"/>
          <w:szCs w:val="24"/>
        </w:rPr>
        <w:t>245</w:t>
      </w:r>
      <w:r w:rsidRPr="00130D35">
        <w:rPr>
          <w:rFonts w:ascii="Times New Roman" w:hAnsi="Times New Roman" w:cs="Times New Roman"/>
          <w:sz w:val="24"/>
          <w:szCs w:val="24"/>
        </w:rPr>
        <w:t xml:space="preserve">-п                                                                                                                                 </w:t>
      </w:r>
    </w:p>
    <w:p w14:paraId="643A87CF" w14:textId="77777777" w:rsidR="008702A1" w:rsidRPr="00130D35" w:rsidRDefault="008702A1" w:rsidP="008702A1">
      <w:pPr>
        <w:ind w:left="5103"/>
        <w:rPr>
          <w:sz w:val="24"/>
          <w:szCs w:val="24"/>
        </w:rPr>
      </w:pPr>
    </w:p>
    <w:p w14:paraId="3478EE03" w14:textId="77777777" w:rsidR="008702A1" w:rsidRPr="00130D35" w:rsidRDefault="008702A1" w:rsidP="008702A1">
      <w:pPr>
        <w:autoSpaceDE w:val="0"/>
        <w:autoSpaceDN w:val="0"/>
        <w:adjustRightInd w:val="0"/>
        <w:ind w:left="5103"/>
        <w:outlineLvl w:val="1"/>
        <w:rPr>
          <w:sz w:val="24"/>
          <w:szCs w:val="24"/>
        </w:rPr>
      </w:pPr>
      <w:r w:rsidRPr="00130D35">
        <w:rPr>
          <w:sz w:val="24"/>
          <w:szCs w:val="24"/>
        </w:rPr>
        <w:t>Приложение 1</w:t>
      </w:r>
    </w:p>
    <w:p w14:paraId="1E4FAC74" w14:textId="77777777" w:rsidR="008702A1" w:rsidRPr="00130D35" w:rsidRDefault="008702A1" w:rsidP="008702A1">
      <w:pPr>
        <w:tabs>
          <w:tab w:val="left" w:pos="3420"/>
        </w:tabs>
        <w:autoSpaceDE w:val="0"/>
        <w:ind w:left="5103"/>
        <w:rPr>
          <w:sz w:val="24"/>
          <w:szCs w:val="24"/>
        </w:rPr>
      </w:pPr>
      <w:r w:rsidRPr="00130D35">
        <w:rPr>
          <w:bCs/>
          <w:sz w:val="24"/>
          <w:szCs w:val="24"/>
        </w:rPr>
        <w:t xml:space="preserve">к Примерному положению </w:t>
      </w:r>
      <w:r w:rsidRPr="00130D35">
        <w:rPr>
          <w:sz w:val="24"/>
          <w:szCs w:val="24"/>
        </w:rPr>
        <w:t xml:space="preserve">об оплате труда работников муниципальных автономных, бюджетных и казенных образовательных организаций </w:t>
      </w:r>
      <w:proofErr w:type="spellStart"/>
      <w:r w:rsidRPr="00130D35">
        <w:rPr>
          <w:sz w:val="24"/>
          <w:szCs w:val="24"/>
        </w:rPr>
        <w:t>Абанского</w:t>
      </w:r>
      <w:proofErr w:type="spellEnd"/>
      <w:r w:rsidRPr="00130D35">
        <w:rPr>
          <w:sz w:val="24"/>
          <w:szCs w:val="24"/>
        </w:rPr>
        <w:t xml:space="preserve"> района и иных организаций </w:t>
      </w:r>
    </w:p>
    <w:p w14:paraId="71979CEE" w14:textId="77777777" w:rsidR="008702A1" w:rsidRPr="00130D35" w:rsidRDefault="008702A1" w:rsidP="008702A1">
      <w:pPr>
        <w:tabs>
          <w:tab w:val="left" w:pos="3420"/>
        </w:tabs>
        <w:autoSpaceDE w:val="0"/>
        <w:ind w:left="5103"/>
        <w:rPr>
          <w:sz w:val="24"/>
          <w:szCs w:val="24"/>
        </w:rPr>
      </w:pPr>
      <w:proofErr w:type="gramStart"/>
      <w:r w:rsidRPr="00130D35">
        <w:rPr>
          <w:sz w:val="24"/>
          <w:szCs w:val="24"/>
        </w:rPr>
        <w:t>подведомственных</w:t>
      </w:r>
      <w:proofErr w:type="gramEnd"/>
      <w:r w:rsidRPr="00130D35">
        <w:rPr>
          <w:sz w:val="24"/>
          <w:szCs w:val="24"/>
        </w:rPr>
        <w:t xml:space="preserve"> управлению образования администрации </w:t>
      </w:r>
      <w:proofErr w:type="spellStart"/>
      <w:r w:rsidRPr="00130D35">
        <w:rPr>
          <w:sz w:val="24"/>
          <w:szCs w:val="24"/>
        </w:rPr>
        <w:t>Абанского</w:t>
      </w:r>
      <w:proofErr w:type="spellEnd"/>
      <w:r w:rsidRPr="00130D35">
        <w:rPr>
          <w:sz w:val="24"/>
          <w:szCs w:val="24"/>
        </w:rPr>
        <w:t xml:space="preserve"> района</w:t>
      </w:r>
    </w:p>
    <w:p w14:paraId="606C388A" w14:textId="77777777" w:rsidR="008702A1" w:rsidRPr="00F43F01" w:rsidRDefault="008702A1" w:rsidP="008702A1">
      <w:pPr>
        <w:spacing w:before="2"/>
        <w:jc w:val="right"/>
        <w:rPr>
          <w:sz w:val="28"/>
          <w:szCs w:val="28"/>
        </w:rPr>
      </w:pPr>
    </w:p>
    <w:p w14:paraId="32C1FD7F" w14:textId="77777777" w:rsidR="008702A1" w:rsidRPr="00416FCA" w:rsidRDefault="008702A1" w:rsidP="008702A1">
      <w:pPr>
        <w:spacing w:before="2"/>
        <w:jc w:val="right"/>
        <w:rPr>
          <w:sz w:val="28"/>
          <w:szCs w:val="28"/>
        </w:rPr>
      </w:pPr>
    </w:p>
    <w:p w14:paraId="5726B22C" w14:textId="77777777" w:rsidR="008702A1" w:rsidRPr="00C87953" w:rsidRDefault="008702A1" w:rsidP="008702A1">
      <w:pPr>
        <w:spacing w:line="192" w:lineRule="auto"/>
        <w:ind w:firstLine="709"/>
        <w:jc w:val="center"/>
        <w:rPr>
          <w:sz w:val="28"/>
          <w:szCs w:val="28"/>
        </w:rPr>
      </w:pPr>
      <w:r w:rsidRPr="00C87953">
        <w:rPr>
          <w:sz w:val="28"/>
          <w:szCs w:val="28"/>
        </w:rPr>
        <w:t xml:space="preserve">Минимальные размеры окладов (должностных окладов), </w:t>
      </w:r>
    </w:p>
    <w:p w14:paraId="028E354E" w14:textId="77777777" w:rsidR="008702A1" w:rsidRPr="00C87953" w:rsidRDefault="008702A1" w:rsidP="008702A1">
      <w:pPr>
        <w:spacing w:line="192" w:lineRule="auto"/>
        <w:ind w:firstLine="709"/>
        <w:jc w:val="center"/>
        <w:rPr>
          <w:sz w:val="28"/>
          <w:szCs w:val="28"/>
        </w:rPr>
      </w:pPr>
      <w:r w:rsidRPr="00C87953">
        <w:rPr>
          <w:sz w:val="28"/>
          <w:szCs w:val="28"/>
        </w:rPr>
        <w:t xml:space="preserve">ставок заработной платы работников </w:t>
      </w:r>
      <w:r>
        <w:rPr>
          <w:sz w:val="28"/>
          <w:szCs w:val="28"/>
        </w:rPr>
        <w:t>учреждений</w:t>
      </w:r>
    </w:p>
    <w:p w14:paraId="249F935B" w14:textId="77777777" w:rsidR="008702A1" w:rsidRPr="00C87953" w:rsidRDefault="008702A1" w:rsidP="008702A1">
      <w:pPr>
        <w:ind w:firstLine="567"/>
        <w:jc w:val="center"/>
        <w:rPr>
          <w:sz w:val="24"/>
          <w:szCs w:val="24"/>
        </w:rPr>
      </w:pPr>
    </w:p>
    <w:p w14:paraId="18E4CF5F" w14:textId="77777777" w:rsidR="008702A1" w:rsidRPr="00C87953" w:rsidRDefault="008702A1" w:rsidP="008702A1">
      <w:pPr>
        <w:spacing w:before="2"/>
        <w:jc w:val="both"/>
        <w:rPr>
          <w:bCs/>
          <w:sz w:val="24"/>
          <w:szCs w:val="24"/>
        </w:rPr>
      </w:pPr>
    </w:p>
    <w:p w14:paraId="1CF43AAB" w14:textId="77777777" w:rsidR="008702A1" w:rsidRPr="00C87953" w:rsidRDefault="008702A1" w:rsidP="008702A1">
      <w:pPr>
        <w:spacing w:before="2"/>
        <w:jc w:val="center"/>
        <w:rPr>
          <w:bCs/>
          <w:sz w:val="24"/>
          <w:szCs w:val="24"/>
        </w:rPr>
      </w:pPr>
      <w:r>
        <w:rPr>
          <w:bCs/>
          <w:sz w:val="24"/>
          <w:szCs w:val="24"/>
        </w:rPr>
        <w:t>1</w:t>
      </w:r>
      <w:r w:rsidRPr="00C87953">
        <w:rPr>
          <w:bCs/>
          <w:sz w:val="24"/>
          <w:szCs w:val="24"/>
        </w:rPr>
        <w:t>. Профессиональная квалификационная группа должностей работников образования</w:t>
      </w:r>
    </w:p>
    <w:p w14:paraId="607B6CB7" w14:textId="77777777" w:rsidR="008702A1" w:rsidRPr="00C87953" w:rsidRDefault="008702A1" w:rsidP="008702A1">
      <w:pPr>
        <w:spacing w:before="2"/>
        <w:jc w:val="both"/>
        <w:rPr>
          <w:sz w:val="24"/>
          <w:szCs w:val="24"/>
        </w:rPr>
      </w:pPr>
    </w:p>
    <w:tbl>
      <w:tblPr>
        <w:tblW w:w="9418" w:type="dxa"/>
        <w:tblLayout w:type="fixed"/>
        <w:tblCellMar>
          <w:top w:w="102" w:type="dxa"/>
          <w:left w:w="62" w:type="dxa"/>
          <w:bottom w:w="102" w:type="dxa"/>
          <w:right w:w="62" w:type="dxa"/>
        </w:tblCellMar>
        <w:tblLook w:val="0000" w:firstRow="0" w:lastRow="0" w:firstColumn="0" w:lastColumn="0" w:noHBand="0" w:noVBand="0"/>
      </w:tblPr>
      <w:tblGrid>
        <w:gridCol w:w="7150"/>
        <w:gridCol w:w="2268"/>
      </w:tblGrid>
      <w:tr w:rsidR="008702A1" w:rsidRPr="00C87953" w14:paraId="426282DA" w14:textId="77777777" w:rsidTr="00EE5148">
        <w:trPr>
          <w:trHeight w:val="904"/>
        </w:trPr>
        <w:tc>
          <w:tcPr>
            <w:tcW w:w="7150" w:type="dxa"/>
            <w:tcBorders>
              <w:top w:val="single" w:sz="4" w:space="0" w:color="auto"/>
              <w:left w:val="single" w:sz="4" w:space="0" w:color="auto"/>
              <w:right w:val="single" w:sz="4" w:space="0" w:color="auto"/>
            </w:tcBorders>
            <w:vAlign w:val="center"/>
          </w:tcPr>
          <w:p w14:paraId="7A0683F7" w14:textId="77777777" w:rsidR="008702A1" w:rsidRPr="00C87953" w:rsidRDefault="008702A1" w:rsidP="00EE5148">
            <w:pPr>
              <w:spacing w:before="2" w:line="216" w:lineRule="auto"/>
              <w:jc w:val="center"/>
              <w:rPr>
                <w:sz w:val="24"/>
                <w:szCs w:val="24"/>
              </w:rPr>
            </w:pPr>
            <w:r w:rsidRPr="00C87953">
              <w:rPr>
                <w:sz w:val="24"/>
                <w:szCs w:val="24"/>
              </w:rPr>
              <w:t>Квалификационные уровни</w:t>
            </w:r>
          </w:p>
        </w:tc>
        <w:tc>
          <w:tcPr>
            <w:tcW w:w="2268" w:type="dxa"/>
            <w:tcBorders>
              <w:top w:val="single" w:sz="4" w:space="0" w:color="auto"/>
              <w:left w:val="single" w:sz="4" w:space="0" w:color="auto"/>
              <w:right w:val="single" w:sz="4" w:space="0" w:color="auto"/>
            </w:tcBorders>
            <w:vAlign w:val="center"/>
          </w:tcPr>
          <w:p w14:paraId="6701929D" w14:textId="77777777" w:rsidR="008702A1" w:rsidRPr="00C87953" w:rsidRDefault="008702A1" w:rsidP="00EE5148">
            <w:pPr>
              <w:spacing w:before="2" w:line="216" w:lineRule="auto"/>
              <w:jc w:val="center"/>
              <w:rPr>
                <w:sz w:val="24"/>
                <w:szCs w:val="24"/>
              </w:rPr>
            </w:pPr>
            <w:r w:rsidRPr="00C87953">
              <w:rPr>
                <w:sz w:val="24"/>
                <w:szCs w:val="24"/>
              </w:rPr>
              <w:t>Минимальный размер оклада (должностного оклада), ставки заработной платы, руб.</w:t>
            </w:r>
          </w:p>
        </w:tc>
      </w:tr>
      <w:tr w:rsidR="008702A1" w:rsidRPr="00C87953" w14:paraId="132633C4" w14:textId="77777777" w:rsidTr="00EE5148">
        <w:tc>
          <w:tcPr>
            <w:tcW w:w="9418" w:type="dxa"/>
            <w:gridSpan w:val="2"/>
            <w:tcBorders>
              <w:top w:val="single" w:sz="4" w:space="0" w:color="auto"/>
              <w:left w:val="single" w:sz="4" w:space="0" w:color="auto"/>
              <w:bottom w:val="single" w:sz="4" w:space="0" w:color="auto"/>
              <w:right w:val="single" w:sz="4" w:space="0" w:color="auto"/>
            </w:tcBorders>
          </w:tcPr>
          <w:p w14:paraId="5842BBA9" w14:textId="77777777" w:rsidR="008702A1" w:rsidRPr="00C87953" w:rsidRDefault="008702A1" w:rsidP="00EE5148">
            <w:pPr>
              <w:spacing w:before="2" w:line="216" w:lineRule="auto"/>
              <w:jc w:val="both"/>
              <w:rPr>
                <w:sz w:val="24"/>
                <w:szCs w:val="24"/>
              </w:rPr>
            </w:pPr>
            <w:r w:rsidRPr="00C87953">
              <w:rPr>
                <w:sz w:val="24"/>
                <w:szCs w:val="24"/>
              </w:rPr>
              <w:t>Профессиональная квалификационная группа должностей работников учебно-вспомогательного персонала первого уровня</w:t>
            </w:r>
          </w:p>
        </w:tc>
      </w:tr>
      <w:tr w:rsidR="008702A1" w:rsidRPr="00C87953" w14:paraId="1D090871" w14:textId="77777777" w:rsidTr="00EE5148">
        <w:tc>
          <w:tcPr>
            <w:tcW w:w="7150" w:type="dxa"/>
            <w:tcBorders>
              <w:top w:val="single" w:sz="4" w:space="0" w:color="auto"/>
              <w:left w:val="single" w:sz="4" w:space="0" w:color="auto"/>
              <w:bottom w:val="single" w:sz="4" w:space="0" w:color="auto"/>
              <w:right w:val="single" w:sz="4" w:space="0" w:color="auto"/>
            </w:tcBorders>
          </w:tcPr>
          <w:p w14:paraId="3B9C92DC" w14:textId="77777777" w:rsidR="008702A1" w:rsidRPr="00C87953" w:rsidRDefault="008702A1" w:rsidP="00EE5148">
            <w:pPr>
              <w:spacing w:before="2" w:line="216" w:lineRule="auto"/>
              <w:jc w:val="both"/>
              <w:rPr>
                <w:sz w:val="24"/>
                <w:szCs w:val="24"/>
              </w:rPr>
            </w:pPr>
          </w:p>
        </w:tc>
        <w:tc>
          <w:tcPr>
            <w:tcW w:w="2268" w:type="dxa"/>
            <w:tcBorders>
              <w:top w:val="single" w:sz="4" w:space="0" w:color="auto"/>
              <w:left w:val="single" w:sz="4" w:space="0" w:color="auto"/>
              <w:bottom w:val="single" w:sz="4" w:space="0" w:color="auto"/>
              <w:right w:val="single" w:sz="4" w:space="0" w:color="auto"/>
            </w:tcBorders>
          </w:tcPr>
          <w:p w14:paraId="00BAE5A8" w14:textId="77777777" w:rsidR="008702A1" w:rsidRPr="00C87953" w:rsidRDefault="008702A1" w:rsidP="00EE5148">
            <w:pPr>
              <w:spacing w:before="2" w:line="216" w:lineRule="auto"/>
              <w:jc w:val="both"/>
              <w:rPr>
                <w:sz w:val="24"/>
                <w:szCs w:val="24"/>
              </w:rPr>
            </w:pPr>
            <w:r w:rsidRPr="00C87953">
              <w:rPr>
                <w:sz w:val="24"/>
                <w:szCs w:val="24"/>
              </w:rPr>
              <w:t xml:space="preserve">13 049 </w:t>
            </w:r>
          </w:p>
        </w:tc>
      </w:tr>
      <w:tr w:rsidR="008702A1" w:rsidRPr="00C87953" w14:paraId="4E9644AD" w14:textId="77777777" w:rsidTr="00EE5148">
        <w:tc>
          <w:tcPr>
            <w:tcW w:w="9418" w:type="dxa"/>
            <w:gridSpan w:val="2"/>
            <w:tcBorders>
              <w:top w:val="single" w:sz="4" w:space="0" w:color="auto"/>
              <w:left w:val="single" w:sz="4" w:space="0" w:color="auto"/>
              <w:bottom w:val="single" w:sz="4" w:space="0" w:color="auto"/>
              <w:right w:val="single" w:sz="4" w:space="0" w:color="auto"/>
            </w:tcBorders>
          </w:tcPr>
          <w:p w14:paraId="7E95A98B" w14:textId="77777777" w:rsidR="008702A1" w:rsidRPr="00C87953" w:rsidRDefault="008702A1" w:rsidP="00EE5148">
            <w:pPr>
              <w:spacing w:before="2" w:line="216" w:lineRule="auto"/>
              <w:jc w:val="both"/>
              <w:rPr>
                <w:sz w:val="24"/>
                <w:szCs w:val="24"/>
              </w:rPr>
            </w:pPr>
            <w:r w:rsidRPr="00C87953">
              <w:rPr>
                <w:sz w:val="24"/>
                <w:szCs w:val="24"/>
              </w:rPr>
              <w:t>Профессиональная квалификационная группа должностей работников учебно-вспомогательного персонала второго уровня</w:t>
            </w:r>
          </w:p>
        </w:tc>
      </w:tr>
      <w:tr w:rsidR="008702A1" w:rsidRPr="00C87953" w14:paraId="09084EC0" w14:textId="77777777" w:rsidTr="00EE5148">
        <w:tc>
          <w:tcPr>
            <w:tcW w:w="7150" w:type="dxa"/>
            <w:tcBorders>
              <w:top w:val="single" w:sz="4" w:space="0" w:color="auto"/>
              <w:left w:val="single" w:sz="4" w:space="0" w:color="auto"/>
              <w:bottom w:val="single" w:sz="4" w:space="0" w:color="auto"/>
              <w:right w:val="single" w:sz="4" w:space="0" w:color="auto"/>
            </w:tcBorders>
          </w:tcPr>
          <w:p w14:paraId="75D576CA" w14:textId="77777777" w:rsidR="008702A1" w:rsidRPr="00C87953" w:rsidRDefault="008702A1" w:rsidP="00EE5148">
            <w:pPr>
              <w:spacing w:before="2" w:line="216" w:lineRule="auto"/>
              <w:jc w:val="both"/>
              <w:rPr>
                <w:sz w:val="24"/>
                <w:szCs w:val="24"/>
              </w:rPr>
            </w:pPr>
            <w:r w:rsidRPr="00C87953">
              <w:rPr>
                <w:sz w:val="24"/>
                <w:szCs w:val="24"/>
              </w:rPr>
              <w:t>1 квалификационный уровень</w:t>
            </w:r>
          </w:p>
        </w:tc>
        <w:tc>
          <w:tcPr>
            <w:tcW w:w="2268" w:type="dxa"/>
            <w:tcBorders>
              <w:top w:val="single" w:sz="4" w:space="0" w:color="auto"/>
              <w:left w:val="single" w:sz="4" w:space="0" w:color="auto"/>
              <w:bottom w:val="single" w:sz="4" w:space="0" w:color="auto"/>
              <w:right w:val="single" w:sz="4" w:space="0" w:color="auto"/>
            </w:tcBorders>
          </w:tcPr>
          <w:p w14:paraId="193B0A56" w14:textId="77777777" w:rsidR="008702A1" w:rsidRPr="00C87953" w:rsidRDefault="008702A1" w:rsidP="00EE5148">
            <w:pPr>
              <w:spacing w:before="2" w:line="216" w:lineRule="auto"/>
              <w:jc w:val="both"/>
              <w:rPr>
                <w:sz w:val="24"/>
                <w:szCs w:val="24"/>
                <w:vertAlign w:val="superscript"/>
              </w:rPr>
            </w:pPr>
            <w:r w:rsidRPr="00C87953">
              <w:rPr>
                <w:sz w:val="24"/>
                <w:szCs w:val="24"/>
              </w:rPr>
              <w:t>13</w:t>
            </w:r>
            <w:r w:rsidRPr="00F722DF">
              <w:rPr>
                <w:sz w:val="24"/>
                <w:szCs w:val="24"/>
              </w:rPr>
              <w:t> </w:t>
            </w:r>
            <w:r w:rsidRPr="00C87953">
              <w:rPr>
                <w:sz w:val="24"/>
                <w:szCs w:val="24"/>
              </w:rPr>
              <w:t>253</w:t>
            </w:r>
            <w:r w:rsidRPr="00F722DF">
              <w:rPr>
                <w:sz w:val="24"/>
                <w:szCs w:val="24"/>
                <w:vertAlign w:val="superscript"/>
              </w:rPr>
              <w:t>1</w:t>
            </w:r>
          </w:p>
        </w:tc>
      </w:tr>
      <w:tr w:rsidR="008702A1" w:rsidRPr="00C87953" w14:paraId="18F232CF" w14:textId="77777777" w:rsidTr="00EE5148">
        <w:tc>
          <w:tcPr>
            <w:tcW w:w="7150" w:type="dxa"/>
            <w:tcBorders>
              <w:top w:val="single" w:sz="4" w:space="0" w:color="auto"/>
              <w:left w:val="single" w:sz="4" w:space="0" w:color="auto"/>
              <w:bottom w:val="single" w:sz="4" w:space="0" w:color="auto"/>
              <w:right w:val="single" w:sz="4" w:space="0" w:color="auto"/>
            </w:tcBorders>
          </w:tcPr>
          <w:p w14:paraId="1EC1D67F" w14:textId="77777777" w:rsidR="008702A1" w:rsidRPr="00C87953" w:rsidRDefault="008702A1" w:rsidP="00EE5148">
            <w:pPr>
              <w:spacing w:before="2" w:line="216" w:lineRule="auto"/>
              <w:jc w:val="both"/>
              <w:rPr>
                <w:sz w:val="24"/>
                <w:szCs w:val="24"/>
              </w:rPr>
            </w:pPr>
            <w:r w:rsidRPr="00C87953">
              <w:rPr>
                <w:sz w:val="24"/>
                <w:szCs w:val="24"/>
              </w:rPr>
              <w:t>2 квалификационный уровень</w:t>
            </w:r>
          </w:p>
        </w:tc>
        <w:tc>
          <w:tcPr>
            <w:tcW w:w="2268" w:type="dxa"/>
            <w:tcBorders>
              <w:top w:val="single" w:sz="4" w:space="0" w:color="auto"/>
              <w:left w:val="single" w:sz="4" w:space="0" w:color="auto"/>
              <w:bottom w:val="single" w:sz="4" w:space="0" w:color="auto"/>
              <w:right w:val="single" w:sz="4" w:space="0" w:color="auto"/>
            </w:tcBorders>
          </w:tcPr>
          <w:p w14:paraId="0D4E8933" w14:textId="77777777" w:rsidR="008702A1" w:rsidRPr="00C87953" w:rsidRDefault="008702A1" w:rsidP="00EE5148">
            <w:pPr>
              <w:spacing w:before="2" w:line="216" w:lineRule="auto"/>
              <w:jc w:val="both"/>
              <w:rPr>
                <w:sz w:val="24"/>
                <w:szCs w:val="24"/>
              </w:rPr>
            </w:pPr>
            <w:r w:rsidRPr="00C87953">
              <w:rPr>
                <w:sz w:val="24"/>
                <w:szCs w:val="24"/>
              </w:rPr>
              <w:t>13 698</w:t>
            </w:r>
          </w:p>
        </w:tc>
      </w:tr>
      <w:tr w:rsidR="008702A1" w:rsidRPr="00C87953" w14:paraId="2E206DD8" w14:textId="77777777" w:rsidTr="00EE5148">
        <w:tc>
          <w:tcPr>
            <w:tcW w:w="9418" w:type="dxa"/>
            <w:gridSpan w:val="2"/>
            <w:tcBorders>
              <w:top w:val="single" w:sz="4" w:space="0" w:color="auto"/>
              <w:left w:val="single" w:sz="4" w:space="0" w:color="auto"/>
              <w:bottom w:val="single" w:sz="4" w:space="0" w:color="auto"/>
              <w:right w:val="single" w:sz="4" w:space="0" w:color="auto"/>
            </w:tcBorders>
          </w:tcPr>
          <w:p w14:paraId="1E93FB67" w14:textId="77777777" w:rsidR="008702A1" w:rsidRPr="00C87953" w:rsidRDefault="008702A1" w:rsidP="00EE5148">
            <w:pPr>
              <w:spacing w:before="2" w:line="216" w:lineRule="auto"/>
              <w:jc w:val="both"/>
              <w:rPr>
                <w:sz w:val="24"/>
                <w:szCs w:val="24"/>
              </w:rPr>
            </w:pPr>
            <w:r w:rsidRPr="00C87953">
              <w:rPr>
                <w:sz w:val="24"/>
                <w:szCs w:val="24"/>
              </w:rPr>
              <w:t>Профессиональная квалификационная группа должностей педагогических работников</w:t>
            </w:r>
          </w:p>
        </w:tc>
      </w:tr>
      <w:tr w:rsidR="008702A1" w:rsidRPr="00C87953" w14:paraId="06B998B5" w14:textId="77777777" w:rsidTr="00EE5148">
        <w:trPr>
          <w:trHeight w:val="322"/>
        </w:trPr>
        <w:tc>
          <w:tcPr>
            <w:tcW w:w="7150" w:type="dxa"/>
            <w:tcBorders>
              <w:top w:val="single" w:sz="4" w:space="0" w:color="auto"/>
              <w:left w:val="single" w:sz="4" w:space="0" w:color="auto"/>
              <w:right w:val="single" w:sz="4" w:space="0" w:color="auto"/>
            </w:tcBorders>
          </w:tcPr>
          <w:p w14:paraId="2D22BFA0" w14:textId="77777777" w:rsidR="008702A1" w:rsidRPr="00C87953" w:rsidRDefault="008702A1" w:rsidP="00EE5148">
            <w:pPr>
              <w:spacing w:before="2" w:line="216" w:lineRule="auto"/>
              <w:jc w:val="both"/>
              <w:rPr>
                <w:sz w:val="24"/>
                <w:szCs w:val="24"/>
              </w:rPr>
            </w:pPr>
            <w:r w:rsidRPr="00C87953">
              <w:rPr>
                <w:sz w:val="24"/>
                <w:szCs w:val="24"/>
              </w:rPr>
              <w:t>1 квалификационный уровень</w:t>
            </w:r>
          </w:p>
        </w:tc>
        <w:tc>
          <w:tcPr>
            <w:tcW w:w="2268" w:type="dxa"/>
            <w:tcBorders>
              <w:top w:val="single" w:sz="4" w:space="0" w:color="auto"/>
              <w:left w:val="single" w:sz="4" w:space="0" w:color="auto"/>
              <w:right w:val="single" w:sz="4" w:space="0" w:color="auto"/>
            </w:tcBorders>
          </w:tcPr>
          <w:p w14:paraId="291E33E5" w14:textId="77777777" w:rsidR="008702A1" w:rsidRPr="00C87953" w:rsidRDefault="008702A1" w:rsidP="00EE5148">
            <w:pPr>
              <w:spacing w:before="2" w:line="216" w:lineRule="auto"/>
              <w:jc w:val="both"/>
              <w:rPr>
                <w:sz w:val="24"/>
                <w:szCs w:val="24"/>
              </w:rPr>
            </w:pPr>
            <w:r w:rsidRPr="00C87953">
              <w:rPr>
                <w:sz w:val="24"/>
                <w:szCs w:val="24"/>
              </w:rPr>
              <w:t xml:space="preserve">16 769 </w:t>
            </w:r>
          </w:p>
        </w:tc>
      </w:tr>
      <w:tr w:rsidR="008702A1" w:rsidRPr="00C87953" w14:paraId="4CBA1139" w14:textId="77777777" w:rsidTr="00EE5148">
        <w:trPr>
          <w:trHeight w:val="344"/>
        </w:trPr>
        <w:tc>
          <w:tcPr>
            <w:tcW w:w="7150" w:type="dxa"/>
            <w:tcBorders>
              <w:top w:val="single" w:sz="4" w:space="0" w:color="auto"/>
              <w:left w:val="single" w:sz="4" w:space="0" w:color="auto"/>
              <w:right w:val="single" w:sz="4" w:space="0" w:color="auto"/>
            </w:tcBorders>
          </w:tcPr>
          <w:p w14:paraId="19241A4B" w14:textId="77777777" w:rsidR="008702A1" w:rsidRPr="00C87953" w:rsidRDefault="008702A1" w:rsidP="00EE5148">
            <w:pPr>
              <w:spacing w:before="2" w:line="216" w:lineRule="auto"/>
              <w:jc w:val="both"/>
              <w:rPr>
                <w:sz w:val="24"/>
                <w:szCs w:val="24"/>
              </w:rPr>
            </w:pPr>
            <w:r w:rsidRPr="00C87953">
              <w:rPr>
                <w:sz w:val="24"/>
                <w:szCs w:val="24"/>
              </w:rPr>
              <w:t>2 квалификационный уровень</w:t>
            </w:r>
          </w:p>
        </w:tc>
        <w:tc>
          <w:tcPr>
            <w:tcW w:w="2268" w:type="dxa"/>
            <w:tcBorders>
              <w:top w:val="single" w:sz="4" w:space="0" w:color="auto"/>
              <w:left w:val="single" w:sz="4" w:space="0" w:color="auto"/>
              <w:right w:val="single" w:sz="4" w:space="0" w:color="auto"/>
            </w:tcBorders>
          </w:tcPr>
          <w:p w14:paraId="19116E1D" w14:textId="77777777" w:rsidR="008702A1" w:rsidRPr="00C87953" w:rsidRDefault="008702A1" w:rsidP="00EE5148">
            <w:pPr>
              <w:spacing w:before="2" w:line="216" w:lineRule="auto"/>
              <w:jc w:val="both"/>
              <w:rPr>
                <w:sz w:val="24"/>
                <w:szCs w:val="24"/>
              </w:rPr>
            </w:pPr>
            <w:r w:rsidRPr="00C87953">
              <w:rPr>
                <w:sz w:val="24"/>
                <w:szCs w:val="24"/>
              </w:rPr>
              <w:t>17 126</w:t>
            </w:r>
          </w:p>
        </w:tc>
      </w:tr>
      <w:tr w:rsidR="008702A1" w:rsidRPr="00C87953" w14:paraId="115E36D3" w14:textId="77777777" w:rsidTr="00EE5148">
        <w:trPr>
          <w:trHeight w:val="352"/>
        </w:trPr>
        <w:tc>
          <w:tcPr>
            <w:tcW w:w="7150" w:type="dxa"/>
            <w:tcBorders>
              <w:top w:val="single" w:sz="4" w:space="0" w:color="auto"/>
              <w:left w:val="single" w:sz="4" w:space="0" w:color="auto"/>
              <w:bottom w:val="single" w:sz="4" w:space="0" w:color="auto"/>
              <w:right w:val="single" w:sz="4" w:space="0" w:color="auto"/>
            </w:tcBorders>
          </w:tcPr>
          <w:p w14:paraId="19338483" w14:textId="77777777" w:rsidR="008702A1" w:rsidRPr="00C87953" w:rsidRDefault="008702A1" w:rsidP="00EE5148">
            <w:pPr>
              <w:spacing w:before="2" w:line="216" w:lineRule="auto"/>
              <w:jc w:val="both"/>
              <w:rPr>
                <w:sz w:val="24"/>
                <w:szCs w:val="24"/>
              </w:rPr>
            </w:pPr>
            <w:r w:rsidRPr="00C87953">
              <w:rPr>
                <w:sz w:val="24"/>
                <w:szCs w:val="24"/>
              </w:rPr>
              <w:t>3 квалификационный уровень</w:t>
            </w:r>
          </w:p>
        </w:tc>
        <w:tc>
          <w:tcPr>
            <w:tcW w:w="2268" w:type="dxa"/>
            <w:tcBorders>
              <w:top w:val="single" w:sz="4" w:space="0" w:color="auto"/>
              <w:left w:val="single" w:sz="4" w:space="0" w:color="auto"/>
              <w:bottom w:val="single" w:sz="4" w:space="0" w:color="auto"/>
              <w:right w:val="single" w:sz="4" w:space="0" w:color="auto"/>
            </w:tcBorders>
          </w:tcPr>
          <w:p w14:paraId="686F5008" w14:textId="77777777" w:rsidR="008702A1" w:rsidRPr="00C87953" w:rsidRDefault="008702A1" w:rsidP="00EE5148">
            <w:pPr>
              <w:spacing w:before="2" w:line="216" w:lineRule="auto"/>
              <w:jc w:val="both"/>
              <w:rPr>
                <w:sz w:val="24"/>
                <w:szCs w:val="24"/>
              </w:rPr>
            </w:pPr>
            <w:r w:rsidRPr="00C87953">
              <w:rPr>
                <w:sz w:val="24"/>
                <w:szCs w:val="24"/>
              </w:rPr>
              <w:t>17 883</w:t>
            </w:r>
          </w:p>
        </w:tc>
      </w:tr>
      <w:tr w:rsidR="008702A1" w:rsidRPr="00C87953" w14:paraId="54A309E4" w14:textId="77777777" w:rsidTr="00EE5148">
        <w:trPr>
          <w:trHeight w:val="360"/>
        </w:trPr>
        <w:tc>
          <w:tcPr>
            <w:tcW w:w="7150" w:type="dxa"/>
            <w:tcBorders>
              <w:top w:val="single" w:sz="4" w:space="0" w:color="auto"/>
              <w:left w:val="single" w:sz="4" w:space="0" w:color="auto"/>
              <w:bottom w:val="single" w:sz="4" w:space="0" w:color="auto"/>
              <w:right w:val="single" w:sz="4" w:space="0" w:color="auto"/>
            </w:tcBorders>
          </w:tcPr>
          <w:p w14:paraId="6669F00D" w14:textId="77777777" w:rsidR="008702A1" w:rsidRPr="00C87953" w:rsidRDefault="008702A1" w:rsidP="00EE5148">
            <w:pPr>
              <w:spacing w:before="2" w:line="216" w:lineRule="auto"/>
              <w:jc w:val="both"/>
              <w:rPr>
                <w:sz w:val="24"/>
                <w:szCs w:val="24"/>
              </w:rPr>
            </w:pPr>
            <w:r w:rsidRPr="00C87953">
              <w:rPr>
                <w:sz w:val="24"/>
                <w:szCs w:val="24"/>
              </w:rPr>
              <w:t>4 квалификационный уровень</w:t>
            </w:r>
          </w:p>
        </w:tc>
        <w:tc>
          <w:tcPr>
            <w:tcW w:w="2268" w:type="dxa"/>
            <w:tcBorders>
              <w:top w:val="single" w:sz="4" w:space="0" w:color="auto"/>
              <w:left w:val="single" w:sz="4" w:space="0" w:color="auto"/>
              <w:bottom w:val="single" w:sz="4" w:space="0" w:color="auto"/>
              <w:right w:val="single" w:sz="4" w:space="0" w:color="auto"/>
            </w:tcBorders>
          </w:tcPr>
          <w:p w14:paraId="092B13CB" w14:textId="77777777" w:rsidR="008702A1" w:rsidRPr="00C87953" w:rsidRDefault="008702A1" w:rsidP="00EE5148">
            <w:pPr>
              <w:spacing w:before="2" w:line="216" w:lineRule="auto"/>
              <w:jc w:val="both"/>
              <w:rPr>
                <w:sz w:val="24"/>
                <w:szCs w:val="24"/>
              </w:rPr>
            </w:pPr>
            <w:r w:rsidRPr="00C87953">
              <w:rPr>
                <w:sz w:val="24"/>
                <w:szCs w:val="24"/>
              </w:rPr>
              <w:t>18 705</w:t>
            </w:r>
          </w:p>
        </w:tc>
      </w:tr>
    </w:tbl>
    <w:p w14:paraId="0DBF640C" w14:textId="77777777" w:rsidR="008702A1" w:rsidRPr="00C87953" w:rsidRDefault="008702A1" w:rsidP="008702A1">
      <w:pPr>
        <w:spacing w:before="2"/>
        <w:ind w:firstLine="708"/>
        <w:jc w:val="both"/>
        <w:rPr>
          <w:sz w:val="24"/>
          <w:szCs w:val="24"/>
        </w:rPr>
      </w:pPr>
      <w:bookmarkStart w:id="0" w:name="Par86"/>
      <w:bookmarkEnd w:id="0"/>
      <w:r w:rsidRPr="00F722DF">
        <w:rPr>
          <w:sz w:val="24"/>
          <w:szCs w:val="24"/>
          <w:vertAlign w:val="superscript"/>
        </w:rPr>
        <w:t>1</w:t>
      </w:r>
      <w:r w:rsidRPr="00C87953">
        <w:rPr>
          <w:sz w:val="24"/>
          <w:szCs w:val="24"/>
        </w:rPr>
        <w:t>Для должности «младший воспитатель» минимальный размер оклада (должностного оклада), ставки заработной платы устанавливается в размере 13 776 руб., для должности «дежурный по режиму» минимальный размер оклада (должностного оклада), ставки заработной платы устанавливается в размере 15 412  руб.</w:t>
      </w:r>
    </w:p>
    <w:p w14:paraId="026DC946" w14:textId="77777777" w:rsidR="008702A1" w:rsidRPr="00C87953" w:rsidRDefault="008702A1" w:rsidP="008702A1">
      <w:pPr>
        <w:spacing w:before="2"/>
        <w:jc w:val="both"/>
        <w:rPr>
          <w:sz w:val="24"/>
          <w:szCs w:val="24"/>
        </w:rPr>
      </w:pPr>
      <w:bookmarkStart w:id="1" w:name="Par87"/>
      <w:bookmarkEnd w:id="1"/>
    </w:p>
    <w:p w14:paraId="48CF3CA6" w14:textId="77777777" w:rsidR="008702A1" w:rsidRPr="00C87953" w:rsidRDefault="008702A1" w:rsidP="008702A1">
      <w:pPr>
        <w:spacing w:before="2"/>
        <w:jc w:val="center"/>
        <w:rPr>
          <w:bCs/>
          <w:sz w:val="24"/>
          <w:szCs w:val="24"/>
        </w:rPr>
      </w:pPr>
      <w:r>
        <w:rPr>
          <w:bCs/>
          <w:sz w:val="24"/>
          <w:szCs w:val="24"/>
        </w:rPr>
        <w:t>2</w:t>
      </w:r>
      <w:r w:rsidRPr="00C87953">
        <w:rPr>
          <w:bCs/>
          <w:sz w:val="24"/>
          <w:szCs w:val="24"/>
        </w:rPr>
        <w:t>. Профессиональная квалификационная группа «Общеотраслевые должности служащих»</w:t>
      </w:r>
    </w:p>
    <w:p w14:paraId="51568B51" w14:textId="77777777" w:rsidR="008702A1" w:rsidRPr="00C87953" w:rsidRDefault="008702A1" w:rsidP="008702A1">
      <w:pPr>
        <w:spacing w:before="2"/>
        <w:jc w:val="both"/>
        <w:rPr>
          <w:sz w:val="24"/>
          <w:szCs w:val="24"/>
        </w:rPr>
      </w:pPr>
    </w:p>
    <w:tbl>
      <w:tblPr>
        <w:tblW w:w="9276" w:type="dxa"/>
        <w:tblLayout w:type="fixed"/>
        <w:tblCellMar>
          <w:top w:w="102" w:type="dxa"/>
          <w:left w:w="62" w:type="dxa"/>
          <w:bottom w:w="102" w:type="dxa"/>
          <w:right w:w="62" w:type="dxa"/>
        </w:tblCellMar>
        <w:tblLook w:val="0000" w:firstRow="0" w:lastRow="0" w:firstColumn="0" w:lastColumn="0" w:noHBand="0" w:noVBand="0"/>
      </w:tblPr>
      <w:tblGrid>
        <w:gridCol w:w="7150"/>
        <w:gridCol w:w="2126"/>
      </w:tblGrid>
      <w:tr w:rsidR="008702A1" w:rsidRPr="00C87953" w14:paraId="742C5CBF" w14:textId="77777777" w:rsidTr="00EE5148">
        <w:trPr>
          <w:trHeight w:val="904"/>
        </w:trPr>
        <w:tc>
          <w:tcPr>
            <w:tcW w:w="7150" w:type="dxa"/>
            <w:tcBorders>
              <w:top w:val="single" w:sz="4" w:space="0" w:color="auto"/>
              <w:left w:val="single" w:sz="4" w:space="0" w:color="auto"/>
              <w:right w:val="single" w:sz="4" w:space="0" w:color="auto"/>
            </w:tcBorders>
            <w:vAlign w:val="center"/>
          </w:tcPr>
          <w:p w14:paraId="002B7932" w14:textId="77777777" w:rsidR="008702A1" w:rsidRPr="00C87953" w:rsidRDefault="008702A1" w:rsidP="00EE5148">
            <w:pPr>
              <w:spacing w:before="2" w:line="192" w:lineRule="auto"/>
              <w:jc w:val="center"/>
              <w:rPr>
                <w:sz w:val="24"/>
                <w:szCs w:val="24"/>
              </w:rPr>
            </w:pPr>
            <w:r w:rsidRPr="00C87953">
              <w:rPr>
                <w:sz w:val="24"/>
                <w:szCs w:val="24"/>
              </w:rPr>
              <w:t>Квалификационные уровни</w:t>
            </w:r>
          </w:p>
        </w:tc>
        <w:tc>
          <w:tcPr>
            <w:tcW w:w="2126" w:type="dxa"/>
            <w:tcBorders>
              <w:top w:val="single" w:sz="4" w:space="0" w:color="auto"/>
              <w:left w:val="single" w:sz="4" w:space="0" w:color="auto"/>
              <w:right w:val="single" w:sz="4" w:space="0" w:color="auto"/>
            </w:tcBorders>
            <w:vAlign w:val="center"/>
          </w:tcPr>
          <w:p w14:paraId="1ED533AE" w14:textId="77777777" w:rsidR="008702A1" w:rsidRPr="00C87953" w:rsidRDefault="008702A1" w:rsidP="00EE5148">
            <w:pPr>
              <w:spacing w:before="2" w:line="192" w:lineRule="auto"/>
              <w:jc w:val="center"/>
              <w:rPr>
                <w:sz w:val="24"/>
                <w:szCs w:val="24"/>
              </w:rPr>
            </w:pPr>
            <w:r w:rsidRPr="00C87953">
              <w:rPr>
                <w:sz w:val="24"/>
                <w:szCs w:val="24"/>
              </w:rPr>
              <w:t>Минимальный размер оклада (должностного оклада), ставки заработной платы, руб.</w:t>
            </w:r>
          </w:p>
        </w:tc>
      </w:tr>
      <w:tr w:rsidR="008702A1" w:rsidRPr="00C87953" w14:paraId="3FB98754" w14:textId="77777777" w:rsidTr="00EE5148">
        <w:tc>
          <w:tcPr>
            <w:tcW w:w="9276" w:type="dxa"/>
            <w:gridSpan w:val="2"/>
            <w:tcBorders>
              <w:top w:val="single" w:sz="4" w:space="0" w:color="auto"/>
              <w:left w:val="single" w:sz="4" w:space="0" w:color="auto"/>
              <w:bottom w:val="single" w:sz="4" w:space="0" w:color="auto"/>
              <w:right w:val="single" w:sz="4" w:space="0" w:color="auto"/>
            </w:tcBorders>
          </w:tcPr>
          <w:p w14:paraId="64EEFF00" w14:textId="77777777" w:rsidR="008702A1" w:rsidRPr="00C87953" w:rsidRDefault="008702A1" w:rsidP="00EE5148">
            <w:pPr>
              <w:spacing w:before="2" w:line="192" w:lineRule="auto"/>
              <w:jc w:val="both"/>
              <w:rPr>
                <w:sz w:val="24"/>
                <w:szCs w:val="24"/>
              </w:rPr>
            </w:pPr>
            <w:r w:rsidRPr="00C87953">
              <w:rPr>
                <w:sz w:val="24"/>
                <w:szCs w:val="24"/>
              </w:rPr>
              <w:t>Профессиональная квалификационная группа «Общеотраслевые должности служащих первого уровня»</w:t>
            </w:r>
          </w:p>
        </w:tc>
      </w:tr>
      <w:tr w:rsidR="008702A1" w:rsidRPr="00C87953" w14:paraId="45458030" w14:textId="77777777" w:rsidTr="00EE5148">
        <w:tc>
          <w:tcPr>
            <w:tcW w:w="7150" w:type="dxa"/>
            <w:tcBorders>
              <w:top w:val="single" w:sz="4" w:space="0" w:color="auto"/>
              <w:left w:val="single" w:sz="4" w:space="0" w:color="auto"/>
              <w:bottom w:val="single" w:sz="4" w:space="0" w:color="auto"/>
              <w:right w:val="single" w:sz="4" w:space="0" w:color="auto"/>
            </w:tcBorders>
          </w:tcPr>
          <w:p w14:paraId="4B8983AC" w14:textId="77777777" w:rsidR="008702A1" w:rsidRPr="00C87953" w:rsidRDefault="008702A1" w:rsidP="00EE5148">
            <w:pPr>
              <w:spacing w:before="2" w:line="192" w:lineRule="auto"/>
              <w:jc w:val="both"/>
              <w:rPr>
                <w:sz w:val="24"/>
                <w:szCs w:val="24"/>
              </w:rPr>
            </w:pPr>
            <w:r w:rsidRPr="00C87953">
              <w:rPr>
                <w:sz w:val="24"/>
                <w:szCs w:val="24"/>
              </w:rPr>
              <w:t>1 квалификационный уровень</w:t>
            </w:r>
          </w:p>
        </w:tc>
        <w:tc>
          <w:tcPr>
            <w:tcW w:w="2126" w:type="dxa"/>
            <w:tcBorders>
              <w:top w:val="single" w:sz="4" w:space="0" w:color="auto"/>
              <w:left w:val="single" w:sz="4" w:space="0" w:color="auto"/>
              <w:bottom w:val="single" w:sz="4" w:space="0" w:color="auto"/>
              <w:right w:val="single" w:sz="4" w:space="0" w:color="auto"/>
            </w:tcBorders>
          </w:tcPr>
          <w:p w14:paraId="758D355F" w14:textId="77777777" w:rsidR="008702A1" w:rsidRPr="00C87953" w:rsidRDefault="008702A1" w:rsidP="00EE5148">
            <w:pPr>
              <w:spacing w:before="2" w:line="192" w:lineRule="auto"/>
              <w:jc w:val="both"/>
              <w:rPr>
                <w:sz w:val="24"/>
                <w:szCs w:val="24"/>
              </w:rPr>
            </w:pPr>
            <w:r w:rsidRPr="00C87953">
              <w:rPr>
                <w:sz w:val="24"/>
                <w:szCs w:val="24"/>
              </w:rPr>
              <w:t>13 253</w:t>
            </w:r>
          </w:p>
        </w:tc>
      </w:tr>
      <w:tr w:rsidR="008702A1" w:rsidRPr="00C87953" w14:paraId="196AFEDE" w14:textId="77777777" w:rsidTr="00EE5148">
        <w:tc>
          <w:tcPr>
            <w:tcW w:w="7150" w:type="dxa"/>
            <w:tcBorders>
              <w:top w:val="single" w:sz="4" w:space="0" w:color="auto"/>
              <w:left w:val="single" w:sz="4" w:space="0" w:color="auto"/>
              <w:bottom w:val="single" w:sz="4" w:space="0" w:color="auto"/>
              <w:right w:val="single" w:sz="4" w:space="0" w:color="auto"/>
            </w:tcBorders>
          </w:tcPr>
          <w:p w14:paraId="165382E3" w14:textId="77777777" w:rsidR="008702A1" w:rsidRPr="00C87953" w:rsidRDefault="008702A1" w:rsidP="00EE5148">
            <w:pPr>
              <w:spacing w:before="2" w:line="192" w:lineRule="auto"/>
              <w:jc w:val="both"/>
              <w:rPr>
                <w:sz w:val="24"/>
                <w:szCs w:val="24"/>
              </w:rPr>
            </w:pPr>
            <w:r w:rsidRPr="00C87953">
              <w:rPr>
                <w:sz w:val="24"/>
                <w:szCs w:val="24"/>
              </w:rPr>
              <w:t>2 квалификационный уровень</w:t>
            </w:r>
          </w:p>
        </w:tc>
        <w:tc>
          <w:tcPr>
            <w:tcW w:w="2126" w:type="dxa"/>
            <w:tcBorders>
              <w:top w:val="single" w:sz="4" w:space="0" w:color="auto"/>
              <w:left w:val="single" w:sz="4" w:space="0" w:color="auto"/>
              <w:bottom w:val="single" w:sz="4" w:space="0" w:color="auto"/>
              <w:right w:val="single" w:sz="4" w:space="0" w:color="auto"/>
            </w:tcBorders>
          </w:tcPr>
          <w:p w14:paraId="1CD102F4" w14:textId="77777777" w:rsidR="008702A1" w:rsidRPr="00C87953" w:rsidRDefault="008702A1" w:rsidP="00EE5148">
            <w:pPr>
              <w:spacing w:before="2" w:line="192" w:lineRule="auto"/>
              <w:jc w:val="both"/>
              <w:rPr>
                <w:sz w:val="24"/>
                <w:szCs w:val="24"/>
              </w:rPr>
            </w:pPr>
            <w:r w:rsidRPr="00C87953">
              <w:rPr>
                <w:sz w:val="24"/>
                <w:szCs w:val="24"/>
              </w:rPr>
              <w:t>13 476</w:t>
            </w:r>
          </w:p>
        </w:tc>
      </w:tr>
      <w:tr w:rsidR="008702A1" w:rsidRPr="00C87953" w14:paraId="45945B56" w14:textId="77777777" w:rsidTr="00EE5148">
        <w:tc>
          <w:tcPr>
            <w:tcW w:w="9276" w:type="dxa"/>
            <w:gridSpan w:val="2"/>
            <w:tcBorders>
              <w:top w:val="single" w:sz="4" w:space="0" w:color="auto"/>
              <w:left w:val="single" w:sz="4" w:space="0" w:color="auto"/>
              <w:bottom w:val="single" w:sz="4" w:space="0" w:color="auto"/>
              <w:right w:val="single" w:sz="4" w:space="0" w:color="auto"/>
            </w:tcBorders>
          </w:tcPr>
          <w:p w14:paraId="38C05547" w14:textId="77777777" w:rsidR="008702A1" w:rsidRPr="00C87953" w:rsidRDefault="008702A1" w:rsidP="00EE5148">
            <w:pPr>
              <w:spacing w:before="2" w:line="192" w:lineRule="auto"/>
              <w:jc w:val="both"/>
              <w:rPr>
                <w:sz w:val="24"/>
                <w:szCs w:val="24"/>
              </w:rPr>
            </w:pPr>
            <w:r w:rsidRPr="00C87953">
              <w:rPr>
                <w:sz w:val="24"/>
                <w:szCs w:val="24"/>
              </w:rPr>
              <w:t>Профессиональная квалификационная группа «Общеотраслевые должности служащих второго уровня»</w:t>
            </w:r>
          </w:p>
        </w:tc>
      </w:tr>
      <w:tr w:rsidR="008702A1" w:rsidRPr="00C87953" w14:paraId="2269DBD8" w14:textId="77777777" w:rsidTr="00EE5148">
        <w:tc>
          <w:tcPr>
            <w:tcW w:w="7150" w:type="dxa"/>
            <w:tcBorders>
              <w:top w:val="single" w:sz="4" w:space="0" w:color="auto"/>
              <w:left w:val="single" w:sz="4" w:space="0" w:color="auto"/>
              <w:bottom w:val="single" w:sz="4" w:space="0" w:color="auto"/>
              <w:right w:val="single" w:sz="4" w:space="0" w:color="auto"/>
            </w:tcBorders>
          </w:tcPr>
          <w:p w14:paraId="6780C436" w14:textId="77777777" w:rsidR="008702A1" w:rsidRPr="00C87953" w:rsidRDefault="008702A1" w:rsidP="00EE5148">
            <w:pPr>
              <w:spacing w:before="2" w:line="192" w:lineRule="auto"/>
              <w:jc w:val="both"/>
              <w:rPr>
                <w:sz w:val="24"/>
                <w:szCs w:val="24"/>
              </w:rPr>
            </w:pPr>
            <w:r w:rsidRPr="00C87953">
              <w:rPr>
                <w:sz w:val="24"/>
                <w:szCs w:val="24"/>
              </w:rPr>
              <w:t>1 квалификационный уровень</w:t>
            </w:r>
          </w:p>
        </w:tc>
        <w:tc>
          <w:tcPr>
            <w:tcW w:w="2126" w:type="dxa"/>
            <w:tcBorders>
              <w:top w:val="single" w:sz="4" w:space="0" w:color="auto"/>
              <w:left w:val="single" w:sz="4" w:space="0" w:color="auto"/>
              <w:bottom w:val="single" w:sz="4" w:space="0" w:color="auto"/>
              <w:right w:val="single" w:sz="4" w:space="0" w:color="auto"/>
            </w:tcBorders>
          </w:tcPr>
          <w:p w14:paraId="51F440E1" w14:textId="77777777" w:rsidR="008702A1" w:rsidRPr="00C87953" w:rsidRDefault="008702A1" w:rsidP="00EE5148">
            <w:pPr>
              <w:spacing w:before="2" w:line="192" w:lineRule="auto"/>
              <w:jc w:val="both"/>
              <w:rPr>
                <w:sz w:val="24"/>
                <w:szCs w:val="24"/>
              </w:rPr>
            </w:pPr>
            <w:r w:rsidRPr="00C87953">
              <w:rPr>
                <w:sz w:val="24"/>
                <w:szCs w:val="24"/>
              </w:rPr>
              <w:t>13 698</w:t>
            </w:r>
          </w:p>
        </w:tc>
      </w:tr>
      <w:tr w:rsidR="008702A1" w:rsidRPr="00C87953" w14:paraId="1ECCDF46" w14:textId="77777777" w:rsidTr="00EE5148">
        <w:tc>
          <w:tcPr>
            <w:tcW w:w="7150" w:type="dxa"/>
            <w:tcBorders>
              <w:top w:val="single" w:sz="4" w:space="0" w:color="auto"/>
              <w:left w:val="single" w:sz="4" w:space="0" w:color="auto"/>
              <w:bottom w:val="single" w:sz="4" w:space="0" w:color="auto"/>
              <w:right w:val="single" w:sz="4" w:space="0" w:color="auto"/>
            </w:tcBorders>
          </w:tcPr>
          <w:p w14:paraId="5223BAB8" w14:textId="77777777" w:rsidR="008702A1" w:rsidRPr="00C87953" w:rsidRDefault="008702A1" w:rsidP="00EE5148">
            <w:pPr>
              <w:spacing w:before="2" w:line="192" w:lineRule="auto"/>
              <w:jc w:val="both"/>
              <w:rPr>
                <w:sz w:val="24"/>
                <w:szCs w:val="24"/>
              </w:rPr>
            </w:pPr>
            <w:r w:rsidRPr="00C87953">
              <w:rPr>
                <w:sz w:val="24"/>
                <w:szCs w:val="24"/>
              </w:rPr>
              <w:t>2 квалификационный уровень</w:t>
            </w:r>
          </w:p>
        </w:tc>
        <w:tc>
          <w:tcPr>
            <w:tcW w:w="2126" w:type="dxa"/>
            <w:tcBorders>
              <w:top w:val="single" w:sz="4" w:space="0" w:color="auto"/>
              <w:left w:val="single" w:sz="4" w:space="0" w:color="auto"/>
              <w:bottom w:val="single" w:sz="4" w:space="0" w:color="auto"/>
              <w:right w:val="single" w:sz="4" w:space="0" w:color="auto"/>
            </w:tcBorders>
          </w:tcPr>
          <w:p w14:paraId="3FBF0919" w14:textId="77777777" w:rsidR="008702A1" w:rsidRPr="00C87953" w:rsidRDefault="008702A1" w:rsidP="00EE5148">
            <w:pPr>
              <w:spacing w:before="2" w:line="192" w:lineRule="auto"/>
              <w:jc w:val="both"/>
              <w:rPr>
                <w:sz w:val="24"/>
                <w:szCs w:val="24"/>
              </w:rPr>
            </w:pPr>
            <w:r w:rsidRPr="00C87953">
              <w:rPr>
                <w:sz w:val="24"/>
                <w:szCs w:val="24"/>
              </w:rPr>
              <w:t xml:space="preserve">14 143 </w:t>
            </w:r>
          </w:p>
        </w:tc>
      </w:tr>
      <w:tr w:rsidR="008702A1" w:rsidRPr="00C87953" w14:paraId="326F94DC" w14:textId="77777777" w:rsidTr="00EE5148">
        <w:tc>
          <w:tcPr>
            <w:tcW w:w="7150" w:type="dxa"/>
            <w:tcBorders>
              <w:top w:val="single" w:sz="4" w:space="0" w:color="auto"/>
              <w:left w:val="single" w:sz="4" w:space="0" w:color="auto"/>
              <w:bottom w:val="single" w:sz="4" w:space="0" w:color="auto"/>
              <w:right w:val="single" w:sz="4" w:space="0" w:color="auto"/>
            </w:tcBorders>
          </w:tcPr>
          <w:p w14:paraId="349E3614" w14:textId="77777777" w:rsidR="008702A1" w:rsidRPr="00C87953" w:rsidRDefault="008702A1" w:rsidP="00EE5148">
            <w:pPr>
              <w:spacing w:before="2" w:line="192" w:lineRule="auto"/>
              <w:jc w:val="both"/>
              <w:rPr>
                <w:sz w:val="24"/>
                <w:szCs w:val="24"/>
              </w:rPr>
            </w:pPr>
            <w:r w:rsidRPr="00C87953">
              <w:rPr>
                <w:sz w:val="24"/>
                <w:szCs w:val="24"/>
              </w:rPr>
              <w:t>3 квалификационный уровень</w:t>
            </w:r>
          </w:p>
        </w:tc>
        <w:tc>
          <w:tcPr>
            <w:tcW w:w="2126" w:type="dxa"/>
            <w:tcBorders>
              <w:top w:val="single" w:sz="4" w:space="0" w:color="auto"/>
              <w:left w:val="single" w:sz="4" w:space="0" w:color="auto"/>
              <w:bottom w:val="single" w:sz="4" w:space="0" w:color="auto"/>
              <w:right w:val="single" w:sz="4" w:space="0" w:color="auto"/>
            </w:tcBorders>
          </w:tcPr>
          <w:p w14:paraId="348D7934" w14:textId="77777777" w:rsidR="008702A1" w:rsidRPr="00C87953" w:rsidRDefault="008702A1" w:rsidP="00EE5148">
            <w:pPr>
              <w:spacing w:before="2" w:line="192" w:lineRule="auto"/>
              <w:jc w:val="both"/>
              <w:rPr>
                <w:sz w:val="24"/>
                <w:szCs w:val="24"/>
              </w:rPr>
            </w:pPr>
            <w:r w:rsidRPr="00C87953">
              <w:rPr>
                <w:sz w:val="24"/>
                <w:szCs w:val="24"/>
              </w:rPr>
              <w:t xml:space="preserve">14 631 </w:t>
            </w:r>
          </w:p>
        </w:tc>
      </w:tr>
      <w:tr w:rsidR="008702A1" w:rsidRPr="00C87953" w14:paraId="2535F713" w14:textId="77777777" w:rsidTr="00EE5148">
        <w:tc>
          <w:tcPr>
            <w:tcW w:w="7150" w:type="dxa"/>
            <w:tcBorders>
              <w:top w:val="single" w:sz="4" w:space="0" w:color="auto"/>
              <w:left w:val="single" w:sz="4" w:space="0" w:color="auto"/>
              <w:bottom w:val="single" w:sz="4" w:space="0" w:color="auto"/>
              <w:right w:val="single" w:sz="4" w:space="0" w:color="auto"/>
            </w:tcBorders>
          </w:tcPr>
          <w:p w14:paraId="7DAE9502" w14:textId="77777777" w:rsidR="008702A1" w:rsidRPr="00C87953" w:rsidRDefault="008702A1" w:rsidP="00EE5148">
            <w:pPr>
              <w:spacing w:before="2" w:line="192" w:lineRule="auto"/>
              <w:jc w:val="both"/>
              <w:rPr>
                <w:sz w:val="24"/>
                <w:szCs w:val="24"/>
              </w:rPr>
            </w:pPr>
            <w:r w:rsidRPr="00C87953">
              <w:rPr>
                <w:sz w:val="24"/>
                <w:szCs w:val="24"/>
              </w:rPr>
              <w:t>4 квалификационный уровень</w:t>
            </w:r>
          </w:p>
        </w:tc>
        <w:tc>
          <w:tcPr>
            <w:tcW w:w="2126" w:type="dxa"/>
            <w:tcBorders>
              <w:top w:val="single" w:sz="4" w:space="0" w:color="auto"/>
              <w:left w:val="single" w:sz="4" w:space="0" w:color="auto"/>
              <w:bottom w:val="single" w:sz="4" w:space="0" w:color="auto"/>
              <w:right w:val="single" w:sz="4" w:space="0" w:color="auto"/>
            </w:tcBorders>
          </w:tcPr>
          <w:p w14:paraId="2D976CCE" w14:textId="77777777" w:rsidR="008702A1" w:rsidRPr="00C87953" w:rsidRDefault="008702A1" w:rsidP="00EE5148">
            <w:pPr>
              <w:spacing w:before="2" w:line="192" w:lineRule="auto"/>
              <w:jc w:val="both"/>
              <w:rPr>
                <w:sz w:val="24"/>
                <w:szCs w:val="24"/>
              </w:rPr>
            </w:pPr>
            <w:r w:rsidRPr="00C87953">
              <w:rPr>
                <w:sz w:val="24"/>
                <w:szCs w:val="24"/>
              </w:rPr>
              <w:t>16 054</w:t>
            </w:r>
          </w:p>
        </w:tc>
      </w:tr>
      <w:tr w:rsidR="008702A1" w:rsidRPr="00C87953" w14:paraId="19B59E36" w14:textId="77777777" w:rsidTr="00EE5148">
        <w:tc>
          <w:tcPr>
            <w:tcW w:w="9276" w:type="dxa"/>
            <w:gridSpan w:val="2"/>
            <w:tcBorders>
              <w:top w:val="single" w:sz="4" w:space="0" w:color="auto"/>
              <w:left w:val="single" w:sz="4" w:space="0" w:color="auto"/>
              <w:bottom w:val="single" w:sz="4" w:space="0" w:color="auto"/>
              <w:right w:val="single" w:sz="4" w:space="0" w:color="auto"/>
            </w:tcBorders>
          </w:tcPr>
          <w:p w14:paraId="22545E62" w14:textId="77777777" w:rsidR="008702A1" w:rsidRPr="00C87953" w:rsidRDefault="008702A1" w:rsidP="00EE5148">
            <w:pPr>
              <w:spacing w:before="2" w:line="192" w:lineRule="auto"/>
              <w:jc w:val="both"/>
              <w:rPr>
                <w:sz w:val="24"/>
                <w:szCs w:val="24"/>
              </w:rPr>
            </w:pPr>
            <w:r w:rsidRPr="00C87953">
              <w:rPr>
                <w:sz w:val="24"/>
                <w:szCs w:val="24"/>
              </w:rPr>
              <w:t>Профессиональная квалификационная группа «Общеотраслевые должности служащих третьего уровня»</w:t>
            </w:r>
          </w:p>
        </w:tc>
      </w:tr>
      <w:tr w:rsidR="008702A1" w:rsidRPr="00C87953" w14:paraId="375CE22C" w14:textId="77777777" w:rsidTr="00EE5148">
        <w:tc>
          <w:tcPr>
            <w:tcW w:w="7150" w:type="dxa"/>
            <w:tcBorders>
              <w:top w:val="single" w:sz="4" w:space="0" w:color="auto"/>
              <w:left w:val="single" w:sz="4" w:space="0" w:color="auto"/>
              <w:bottom w:val="single" w:sz="4" w:space="0" w:color="auto"/>
              <w:right w:val="single" w:sz="4" w:space="0" w:color="auto"/>
            </w:tcBorders>
          </w:tcPr>
          <w:p w14:paraId="67833177" w14:textId="77777777" w:rsidR="008702A1" w:rsidRPr="00C87953" w:rsidRDefault="008702A1" w:rsidP="00EE5148">
            <w:pPr>
              <w:spacing w:before="2" w:line="192" w:lineRule="auto"/>
              <w:jc w:val="both"/>
              <w:rPr>
                <w:sz w:val="24"/>
                <w:szCs w:val="24"/>
              </w:rPr>
            </w:pPr>
            <w:r w:rsidRPr="00C87953">
              <w:rPr>
                <w:sz w:val="24"/>
                <w:szCs w:val="24"/>
              </w:rPr>
              <w:t>1 квалификационный уровень</w:t>
            </w:r>
          </w:p>
        </w:tc>
        <w:tc>
          <w:tcPr>
            <w:tcW w:w="2126" w:type="dxa"/>
            <w:tcBorders>
              <w:top w:val="single" w:sz="4" w:space="0" w:color="auto"/>
              <w:left w:val="single" w:sz="4" w:space="0" w:color="auto"/>
              <w:bottom w:val="single" w:sz="4" w:space="0" w:color="auto"/>
              <w:right w:val="single" w:sz="4" w:space="0" w:color="auto"/>
            </w:tcBorders>
          </w:tcPr>
          <w:p w14:paraId="2F0D96BF" w14:textId="77777777" w:rsidR="008702A1" w:rsidRPr="00C87953" w:rsidRDefault="008702A1" w:rsidP="00EE5148">
            <w:pPr>
              <w:spacing w:before="2" w:line="192" w:lineRule="auto"/>
              <w:jc w:val="both"/>
              <w:rPr>
                <w:sz w:val="24"/>
                <w:szCs w:val="24"/>
              </w:rPr>
            </w:pPr>
            <w:r w:rsidRPr="00C87953">
              <w:rPr>
                <w:sz w:val="24"/>
                <w:szCs w:val="24"/>
              </w:rPr>
              <w:t>14 143</w:t>
            </w:r>
          </w:p>
        </w:tc>
      </w:tr>
      <w:tr w:rsidR="008702A1" w:rsidRPr="00C87953" w14:paraId="6A2D56C1" w14:textId="77777777" w:rsidTr="00EE5148">
        <w:tc>
          <w:tcPr>
            <w:tcW w:w="7150" w:type="dxa"/>
            <w:tcBorders>
              <w:top w:val="single" w:sz="4" w:space="0" w:color="auto"/>
              <w:left w:val="single" w:sz="4" w:space="0" w:color="auto"/>
              <w:bottom w:val="single" w:sz="4" w:space="0" w:color="auto"/>
              <w:right w:val="single" w:sz="4" w:space="0" w:color="auto"/>
            </w:tcBorders>
          </w:tcPr>
          <w:p w14:paraId="015D8216" w14:textId="77777777" w:rsidR="008702A1" w:rsidRPr="00C87953" w:rsidRDefault="008702A1" w:rsidP="00EE5148">
            <w:pPr>
              <w:spacing w:before="2" w:line="192" w:lineRule="auto"/>
              <w:jc w:val="both"/>
              <w:rPr>
                <w:sz w:val="24"/>
                <w:szCs w:val="24"/>
              </w:rPr>
            </w:pPr>
            <w:r w:rsidRPr="00C87953">
              <w:rPr>
                <w:sz w:val="24"/>
                <w:szCs w:val="24"/>
              </w:rPr>
              <w:t>2 квалификационный уровень</w:t>
            </w:r>
          </w:p>
        </w:tc>
        <w:tc>
          <w:tcPr>
            <w:tcW w:w="2126" w:type="dxa"/>
            <w:tcBorders>
              <w:top w:val="single" w:sz="4" w:space="0" w:color="auto"/>
              <w:left w:val="single" w:sz="4" w:space="0" w:color="auto"/>
              <w:bottom w:val="single" w:sz="4" w:space="0" w:color="auto"/>
              <w:right w:val="single" w:sz="4" w:space="0" w:color="auto"/>
            </w:tcBorders>
          </w:tcPr>
          <w:p w14:paraId="7B544022" w14:textId="77777777" w:rsidR="008702A1" w:rsidRPr="00C87953" w:rsidRDefault="008702A1" w:rsidP="00EE5148">
            <w:pPr>
              <w:spacing w:before="2" w:line="192" w:lineRule="auto"/>
              <w:jc w:val="both"/>
              <w:rPr>
                <w:sz w:val="24"/>
                <w:szCs w:val="24"/>
              </w:rPr>
            </w:pPr>
            <w:r w:rsidRPr="00C87953">
              <w:rPr>
                <w:sz w:val="24"/>
                <w:szCs w:val="24"/>
              </w:rPr>
              <w:t>14 631</w:t>
            </w:r>
          </w:p>
        </w:tc>
      </w:tr>
      <w:tr w:rsidR="008702A1" w:rsidRPr="00C87953" w14:paraId="1436AAC8" w14:textId="77777777" w:rsidTr="00EE5148">
        <w:tc>
          <w:tcPr>
            <w:tcW w:w="7150" w:type="dxa"/>
            <w:tcBorders>
              <w:top w:val="single" w:sz="4" w:space="0" w:color="auto"/>
              <w:left w:val="single" w:sz="4" w:space="0" w:color="auto"/>
              <w:bottom w:val="single" w:sz="4" w:space="0" w:color="auto"/>
              <w:right w:val="single" w:sz="4" w:space="0" w:color="auto"/>
            </w:tcBorders>
          </w:tcPr>
          <w:p w14:paraId="68661FD3" w14:textId="77777777" w:rsidR="008702A1" w:rsidRPr="00C87953" w:rsidRDefault="008702A1" w:rsidP="00EE5148">
            <w:pPr>
              <w:spacing w:before="2" w:line="192" w:lineRule="auto"/>
              <w:jc w:val="both"/>
              <w:rPr>
                <w:sz w:val="24"/>
                <w:szCs w:val="24"/>
              </w:rPr>
            </w:pPr>
            <w:r w:rsidRPr="00C87953">
              <w:rPr>
                <w:sz w:val="24"/>
                <w:szCs w:val="24"/>
              </w:rPr>
              <w:t>3 квалификационный уровень</w:t>
            </w:r>
          </w:p>
        </w:tc>
        <w:tc>
          <w:tcPr>
            <w:tcW w:w="2126" w:type="dxa"/>
            <w:tcBorders>
              <w:top w:val="single" w:sz="4" w:space="0" w:color="auto"/>
              <w:left w:val="single" w:sz="4" w:space="0" w:color="auto"/>
              <w:bottom w:val="single" w:sz="4" w:space="0" w:color="auto"/>
              <w:right w:val="single" w:sz="4" w:space="0" w:color="auto"/>
            </w:tcBorders>
          </w:tcPr>
          <w:p w14:paraId="30DFC934" w14:textId="77777777" w:rsidR="008702A1" w:rsidRPr="00C87953" w:rsidRDefault="008702A1" w:rsidP="00EE5148">
            <w:pPr>
              <w:spacing w:before="2" w:line="192" w:lineRule="auto"/>
              <w:jc w:val="both"/>
              <w:rPr>
                <w:sz w:val="24"/>
                <w:szCs w:val="24"/>
              </w:rPr>
            </w:pPr>
            <w:r w:rsidRPr="00C87953">
              <w:rPr>
                <w:sz w:val="24"/>
                <w:szCs w:val="24"/>
              </w:rPr>
              <w:t>15 161</w:t>
            </w:r>
          </w:p>
        </w:tc>
      </w:tr>
      <w:tr w:rsidR="008702A1" w:rsidRPr="00C87953" w14:paraId="47260717" w14:textId="77777777" w:rsidTr="00EE5148">
        <w:tc>
          <w:tcPr>
            <w:tcW w:w="7150" w:type="dxa"/>
            <w:tcBorders>
              <w:top w:val="single" w:sz="4" w:space="0" w:color="auto"/>
              <w:left w:val="single" w:sz="4" w:space="0" w:color="auto"/>
              <w:bottom w:val="single" w:sz="4" w:space="0" w:color="auto"/>
              <w:right w:val="single" w:sz="4" w:space="0" w:color="auto"/>
            </w:tcBorders>
          </w:tcPr>
          <w:p w14:paraId="10427ACC" w14:textId="77777777" w:rsidR="008702A1" w:rsidRPr="00C87953" w:rsidRDefault="008702A1" w:rsidP="00EE5148">
            <w:pPr>
              <w:spacing w:before="2" w:line="192" w:lineRule="auto"/>
              <w:jc w:val="both"/>
              <w:rPr>
                <w:sz w:val="24"/>
                <w:szCs w:val="24"/>
              </w:rPr>
            </w:pPr>
            <w:r w:rsidRPr="00C87953">
              <w:rPr>
                <w:sz w:val="24"/>
                <w:szCs w:val="24"/>
              </w:rPr>
              <w:t>4 квалификационный уровень</w:t>
            </w:r>
          </w:p>
        </w:tc>
        <w:tc>
          <w:tcPr>
            <w:tcW w:w="2126" w:type="dxa"/>
            <w:tcBorders>
              <w:top w:val="single" w:sz="4" w:space="0" w:color="auto"/>
              <w:left w:val="single" w:sz="4" w:space="0" w:color="auto"/>
              <w:bottom w:val="single" w:sz="4" w:space="0" w:color="auto"/>
              <w:right w:val="single" w:sz="4" w:space="0" w:color="auto"/>
            </w:tcBorders>
          </w:tcPr>
          <w:p w14:paraId="616DAA2A" w14:textId="77777777" w:rsidR="008702A1" w:rsidRPr="00C87953" w:rsidRDefault="008702A1" w:rsidP="00EE5148">
            <w:pPr>
              <w:spacing w:before="2" w:line="192" w:lineRule="auto"/>
              <w:jc w:val="both"/>
              <w:rPr>
                <w:sz w:val="24"/>
                <w:szCs w:val="24"/>
              </w:rPr>
            </w:pPr>
            <w:r w:rsidRPr="00C87953">
              <w:rPr>
                <w:sz w:val="24"/>
                <w:szCs w:val="24"/>
              </w:rPr>
              <w:t>16 367</w:t>
            </w:r>
          </w:p>
        </w:tc>
      </w:tr>
    </w:tbl>
    <w:p w14:paraId="18EAE489" w14:textId="77777777" w:rsidR="008702A1" w:rsidRPr="00F722DF" w:rsidRDefault="008702A1" w:rsidP="008702A1">
      <w:pPr>
        <w:spacing w:before="2"/>
        <w:rPr>
          <w:bCs/>
          <w:sz w:val="24"/>
          <w:szCs w:val="24"/>
        </w:rPr>
      </w:pPr>
    </w:p>
    <w:p w14:paraId="064E13D2" w14:textId="77777777" w:rsidR="008702A1" w:rsidRPr="00C87953" w:rsidRDefault="008702A1" w:rsidP="008702A1">
      <w:pPr>
        <w:spacing w:before="2"/>
        <w:jc w:val="center"/>
        <w:rPr>
          <w:bCs/>
          <w:sz w:val="24"/>
          <w:szCs w:val="24"/>
        </w:rPr>
      </w:pPr>
      <w:r>
        <w:rPr>
          <w:bCs/>
          <w:sz w:val="24"/>
          <w:szCs w:val="24"/>
        </w:rPr>
        <w:t>3</w:t>
      </w:r>
      <w:r w:rsidRPr="00C87953">
        <w:rPr>
          <w:bCs/>
          <w:sz w:val="24"/>
          <w:szCs w:val="24"/>
        </w:rPr>
        <w:t>. Профессиональные квалификационные группы должностей работников физической культуры и спорта</w:t>
      </w:r>
    </w:p>
    <w:p w14:paraId="7C5B0DAB" w14:textId="77777777" w:rsidR="008702A1" w:rsidRPr="00C87953" w:rsidRDefault="008702A1" w:rsidP="008702A1">
      <w:pPr>
        <w:spacing w:before="2"/>
        <w:jc w:val="both"/>
        <w:rPr>
          <w:sz w:val="24"/>
          <w:szCs w:val="24"/>
        </w:rPr>
      </w:pPr>
    </w:p>
    <w:tbl>
      <w:tblPr>
        <w:tblW w:w="9276" w:type="dxa"/>
        <w:tblLayout w:type="fixed"/>
        <w:tblCellMar>
          <w:top w:w="102" w:type="dxa"/>
          <w:left w:w="62" w:type="dxa"/>
          <w:bottom w:w="102" w:type="dxa"/>
          <w:right w:w="62" w:type="dxa"/>
        </w:tblCellMar>
        <w:tblLook w:val="0000" w:firstRow="0" w:lastRow="0" w:firstColumn="0" w:lastColumn="0" w:noHBand="0" w:noVBand="0"/>
      </w:tblPr>
      <w:tblGrid>
        <w:gridCol w:w="7150"/>
        <w:gridCol w:w="2126"/>
      </w:tblGrid>
      <w:tr w:rsidR="008702A1" w:rsidRPr="00C87953" w14:paraId="31E46BA4" w14:textId="77777777" w:rsidTr="00EE5148">
        <w:trPr>
          <w:trHeight w:val="904"/>
        </w:trPr>
        <w:tc>
          <w:tcPr>
            <w:tcW w:w="7150" w:type="dxa"/>
            <w:tcBorders>
              <w:top w:val="single" w:sz="4" w:space="0" w:color="auto"/>
              <w:left w:val="single" w:sz="4" w:space="0" w:color="auto"/>
              <w:right w:val="single" w:sz="4" w:space="0" w:color="auto"/>
            </w:tcBorders>
            <w:vAlign w:val="center"/>
          </w:tcPr>
          <w:p w14:paraId="4C2843AB" w14:textId="77777777" w:rsidR="008702A1" w:rsidRPr="00C87953" w:rsidRDefault="008702A1" w:rsidP="00EE5148">
            <w:pPr>
              <w:spacing w:line="192" w:lineRule="auto"/>
              <w:jc w:val="center"/>
              <w:rPr>
                <w:sz w:val="24"/>
                <w:szCs w:val="24"/>
              </w:rPr>
            </w:pPr>
            <w:r w:rsidRPr="00C87953">
              <w:rPr>
                <w:sz w:val="24"/>
                <w:szCs w:val="24"/>
              </w:rPr>
              <w:t>Квалификационные уровни</w:t>
            </w:r>
          </w:p>
        </w:tc>
        <w:tc>
          <w:tcPr>
            <w:tcW w:w="2126" w:type="dxa"/>
            <w:tcBorders>
              <w:top w:val="single" w:sz="4" w:space="0" w:color="auto"/>
              <w:left w:val="single" w:sz="4" w:space="0" w:color="auto"/>
              <w:right w:val="single" w:sz="4" w:space="0" w:color="auto"/>
            </w:tcBorders>
            <w:vAlign w:val="center"/>
          </w:tcPr>
          <w:p w14:paraId="3FB8DC33" w14:textId="77777777" w:rsidR="008702A1" w:rsidRPr="00C87953" w:rsidRDefault="008702A1" w:rsidP="00EE5148">
            <w:pPr>
              <w:spacing w:line="192" w:lineRule="auto"/>
              <w:jc w:val="center"/>
              <w:rPr>
                <w:sz w:val="24"/>
                <w:szCs w:val="24"/>
              </w:rPr>
            </w:pPr>
            <w:r w:rsidRPr="00C87953">
              <w:rPr>
                <w:sz w:val="24"/>
                <w:szCs w:val="24"/>
              </w:rPr>
              <w:t>Минимальный размер оклада (должностного оклада), ставки заработной платы, руб.</w:t>
            </w:r>
          </w:p>
        </w:tc>
      </w:tr>
      <w:tr w:rsidR="008702A1" w:rsidRPr="00C87953" w14:paraId="29827ED2" w14:textId="77777777" w:rsidTr="00EE5148">
        <w:tc>
          <w:tcPr>
            <w:tcW w:w="9276" w:type="dxa"/>
            <w:gridSpan w:val="2"/>
            <w:tcBorders>
              <w:top w:val="single" w:sz="4" w:space="0" w:color="auto"/>
              <w:left w:val="single" w:sz="4" w:space="0" w:color="auto"/>
              <w:bottom w:val="single" w:sz="4" w:space="0" w:color="auto"/>
              <w:right w:val="single" w:sz="4" w:space="0" w:color="auto"/>
            </w:tcBorders>
          </w:tcPr>
          <w:p w14:paraId="230247A0" w14:textId="77777777" w:rsidR="008702A1" w:rsidRPr="00C87953" w:rsidRDefault="008702A1" w:rsidP="00EE5148">
            <w:pPr>
              <w:spacing w:line="192" w:lineRule="auto"/>
              <w:jc w:val="both"/>
              <w:rPr>
                <w:sz w:val="24"/>
                <w:szCs w:val="24"/>
              </w:rPr>
            </w:pPr>
            <w:r w:rsidRPr="00C87953">
              <w:rPr>
                <w:sz w:val="24"/>
                <w:szCs w:val="24"/>
              </w:rPr>
              <w:t>Профессиональная квалификационная группа должностей работников физической культуры и спорта второго уровня</w:t>
            </w:r>
          </w:p>
        </w:tc>
      </w:tr>
      <w:tr w:rsidR="008702A1" w:rsidRPr="00C87953" w14:paraId="449DE770" w14:textId="77777777" w:rsidTr="00EE5148">
        <w:tc>
          <w:tcPr>
            <w:tcW w:w="7150" w:type="dxa"/>
            <w:tcBorders>
              <w:top w:val="single" w:sz="4" w:space="0" w:color="auto"/>
              <w:left w:val="single" w:sz="4" w:space="0" w:color="auto"/>
              <w:bottom w:val="single" w:sz="4" w:space="0" w:color="auto"/>
              <w:right w:val="single" w:sz="4" w:space="0" w:color="auto"/>
            </w:tcBorders>
          </w:tcPr>
          <w:p w14:paraId="0E4812E3" w14:textId="77777777" w:rsidR="008702A1" w:rsidRPr="00C87953" w:rsidRDefault="008702A1" w:rsidP="00EE5148">
            <w:pPr>
              <w:spacing w:line="192" w:lineRule="auto"/>
              <w:jc w:val="both"/>
              <w:rPr>
                <w:sz w:val="24"/>
                <w:szCs w:val="24"/>
              </w:rPr>
            </w:pPr>
            <w:r w:rsidRPr="00C87953">
              <w:rPr>
                <w:sz w:val="24"/>
                <w:szCs w:val="24"/>
              </w:rPr>
              <w:t>1 квалификационный уровень</w:t>
            </w:r>
          </w:p>
        </w:tc>
        <w:tc>
          <w:tcPr>
            <w:tcW w:w="2126" w:type="dxa"/>
            <w:tcBorders>
              <w:top w:val="single" w:sz="4" w:space="0" w:color="auto"/>
              <w:left w:val="single" w:sz="4" w:space="0" w:color="auto"/>
              <w:bottom w:val="single" w:sz="4" w:space="0" w:color="auto"/>
              <w:right w:val="single" w:sz="4" w:space="0" w:color="auto"/>
            </w:tcBorders>
          </w:tcPr>
          <w:p w14:paraId="7E0944B6" w14:textId="77777777" w:rsidR="008702A1" w:rsidRPr="00C87953" w:rsidRDefault="008702A1" w:rsidP="00EE5148">
            <w:pPr>
              <w:spacing w:line="192" w:lineRule="auto"/>
              <w:jc w:val="both"/>
              <w:rPr>
                <w:sz w:val="24"/>
                <w:szCs w:val="24"/>
              </w:rPr>
            </w:pPr>
            <w:r w:rsidRPr="00C87953">
              <w:rPr>
                <w:sz w:val="24"/>
                <w:szCs w:val="24"/>
              </w:rPr>
              <w:t>13 698</w:t>
            </w:r>
          </w:p>
        </w:tc>
      </w:tr>
    </w:tbl>
    <w:p w14:paraId="78C48E1F" w14:textId="77777777" w:rsidR="008702A1" w:rsidRPr="00C87953" w:rsidRDefault="008702A1" w:rsidP="008702A1">
      <w:pPr>
        <w:spacing w:before="2"/>
        <w:jc w:val="both"/>
        <w:rPr>
          <w:sz w:val="24"/>
          <w:szCs w:val="24"/>
        </w:rPr>
      </w:pPr>
    </w:p>
    <w:p w14:paraId="278D44AF" w14:textId="77777777" w:rsidR="008702A1" w:rsidRPr="00C87953" w:rsidRDefault="008702A1" w:rsidP="008702A1">
      <w:pPr>
        <w:spacing w:before="2"/>
        <w:jc w:val="center"/>
        <w:rPr>
          <w:bCs/>
          <w:sz w:val="24"/>
          <w:szCs w:val="24"/>
        </w:rPr>
      </w:pPr>
      <w:r>
        <w:rPr>
          <w:bCs/>
          <w:sz w:val="24"/>
          <w:szCs w:val="24"/>
        </w:rPr>
        <w:t>4</w:t>
      </w:r>
      <w:r w:rsidRPr="00F722DF">
        <w:rPr>
          <w:bCs/>
          <w:sz w:val="24"/>
          <w:szCs w:val="24"/>
        </w:rPr>
        <w:t>.</w:t>
      </w:r>
      <w:r w:rsidRPr="00C87953">
        <w:rPr>
          <w:bCs/>
          <w:sz w:val="24"/>
          <w:szCs w:val="24"/>
        </w:rPr>
        <w:t xml:space="preserve"> Профессиональные квалификационные группы общеотраслевых профессий рабочих</w:t>
      </w:r>
    </w:p>
    <w:p w14:paraId="7190A5FE" w14:textId="77777777" w:rsidR="008702A1" w:rsidRPr="00C87953" w:rsidRDefault="008702A1" w:rsidP="008702A1">
      <w:pPr>
        <w:spacing w:before="2"/>
        <w:jc w:val="both"/>
        <w:rPr>
          <w:sz w:val="24"/>
          <w:szCs w:val="24"/>
        </w:rPr>
      </w:pPr>
    </w:p>
    <w:tbl>
      <w:tblPr>
        <w:tblW w:w="9276" w:type="dxa"/>
        <w:tblLayout w:type="fixed"/>
        <w:tblCellMar>
          <w:top w:w="102" w:type="dxa"/>
          <w:left w:w="62" w:type="dxa"/>
          <w:bottom w:w="102" w:type="dxa"/>
          <w:right w:w="62" w:type="dxa"/>
        </w:tblCellMar>
        <w:tblLook w:val="0000" w:firstRow="0" w:lastRow="0" w:firstColumn="0" w:lastColumn="0" w:noHBand="0" w:noVBand="0"/>
      </w:tblPr>
      <w:tblGrid>
        <w:gridCol w:w="7150"/>
        <w:gridCol w:w="2126"/>
      </w:tblGrid>
      <w:tr w:rsidR="008702A1" w:rsidRPr="00C87953" w14:paraId="3F36363D" w14:textId="77777777" w:rsidTr="00EE5148">
        <w:trPr>
          <w:trHeight w:val="904"/>
        </w:trPr>
        <w:tc>
          <w:tcPr>
            <w:tcW w:w="7150" w:type="dxa"/>
            <w:tcBorders>
              <w:top w:val="single" w:sz="4" w:space="0" w:color="auto"/>
              <w:left w:val="single" w:sz="4" w:space="0" w:color="auto"/>
              <w:right w:val="single" w:sz="4" w:space="0" w:color="auto"/>
            </w:tcBorders>
          </w:tcPr>
          <w:p w14:paraId="553CF8DC" w14:textId="77777777" w:rsidR="008702A1" w:rsidRPr="00C87953" w:rsidRDefault="008702A1" w:rsidP="00EE5148">
            <w:pPr>
              <w:spacing w:before="2" w:line="192" w:lineRule="auto"/>
              <w:jc w:val="both"/>
              <w:rPr>
                <w:sz w:val="24"/>
                <w:szCs w:val="24"/>
              </w:rPr>
            </w:pPr>
            <w:r w:rsidRPr="00C87953">
              <w:rPr>
                <w:sz w:val="24"/>
                <w:szCs w:val="24"/>
              </w:rPr>
              <w:t>Квалификационные уровни</w:t>
            </w:r>
          </w:p>
        </w:tc>
        <w:tc>
          <w:tcPr>
            <w:tcW w:w="2126" w:type="dxa"/>
            <w:tcBorders>
              <w:top w:val="single" w:sz="4" w:space="0" w:color="auto"/>
              <w:left w:val="single" w:sz="4" w:space="0" w:color="auto"/>
              <w:right w:val="single" w:sz="4" w:space="0" w:color="auto"/>
            </w:tcBorders>
          </w:tcPr>
          <w:p w14:paraId="1F23E5DE" w14:textId="77777777" w:rsidR="008702A1" w:rsidRPr="00C87953" w:rsidRDefault="008702A1" w:rsidP="00EE5148">
            <w:pPr>
              <w:spacing w:before="2" w:line="192" w:lineRule="auto"/>
              <w:jc w:val="both"/>
              <w:rPr>
                <w:sz w:val="24"/>
                <w:szCs w:val="24"/>
              </w:rPr>
            </w:pPr>
            <w:r w:rsidRPr="00C87953">
              <w:rPr>
                <w:sz w:val="24"/>
                <w:szCs w:val="24"/>
              </w:rPr>
              <w:t xml:space="preserve">Минимальный размер оклада (должностного оклада), ставки </w:t>
            </w:r>
            <w:r w:rsidRPr="00C87953">
              <w:rPr>
                <w:sz w:val="24"/>
                <w:szCs w:val="24"/>
              </w:rPr>
              <w:lastRenderedPageBreak/>
              <w:t>заработной платы, руб.</w:t>
            </w:r>
          </w:p>
        </w:tc>
      </w:tr>
      <w:tr w:rsidR="008702A1" w:rsidRPr="00C87953" w14:paraId="24B9D9DE" w14:textId="77777777" w:rsidTr="00EE5148">
        <w:tc>
          <w:tcPr>
            <w:tcW w:w="9276" w:type="dxa"/>
            <w:gridSpan w:val="2"/>
            <w:tcBorders>
              <w:top w:val="single" w:sz="4" w:space="0" w:color="auto"/>
              <w:left w:val="single" w:sz="4" w:space="0" w:color="auto"/>
              <w:bottom w:val="single" w:sz="4" w:space="0" w:color="auto"/>
              <w:right w:val="single" w:sz="4" w:space="0" w:color="auto"/>
            </w:tcBorders>
          </w:tcPr>
          <w:p w14:paraId="1DCB8BAB" w14:textId="77777777" w:rsidR="008702A1" w:rsidRPr="00C87953" w:rsidRDefault="008702A1" w:rsidP="00EE5148">
            <w:pPr>
              <w:spacing w:before="2" w:line="192" w:lineRule="auto"/>
              <w:jc w:val="both"/>
              <w:rPr>
                <w:sz w:val="24"/>
                <w:szCs w:val="24"/>
              </w:rPr>
            </w:pPr>
            <w:r w:rsidRPr="00C87953">
              <w:rPr>
                <w:sz w:val="24"/>
                <w:szCs w:val="24"/>
              </w:rPr>
              <w:lastRenderedPageBreak/>
              <w:t>Профессиональная квалификационная группа «Общеотраслевые профессии рабочих первого уровня»</w:t>
            </w:r>
          </w:p>
        </w:tc>
      </w:tr>
      <w:tr w:rsidR="008702A1" w:rsidRPr="00C87953" w14:paraId="3A5B4442" w14:textId="77777777" w:rsidTr="00EE5148">
        <w:tc>
          <w:tcPr>
            <w:tcW w:w="7150" w:type="dxa"/>
            <w:tcBorders>
              <w:top w:val="single" w:sz="4" w:space="0" w:color="auto"/>
              <w:left w:val="single" w:sz="4" w:space="0" w:color="auto"/>
              <w:bottom w:val="single" w:sz="4" w:space="0" w:color="auto"/>
              <w:right w:val="single" w:sz="4" w:space="0" w:color="auto"/>
            </w:tcBorders>
          </w:tcPr>
          <w:p w14:paraId="08E7DCB7" w14:textId="77777777" w:rsidR="008702A1" w:rsidRPr="00C87953" w:rsidRDefault="008702A1" w:rsidP="00EE5148">
            <w:pPr>
              <w:spacing w:before="2" w:line="192" w:lineRule="auto"/>
              <w:jc w:val="both"/>
              <w:rPr>
                <w:sz w:val="24"/>
                <w:szCs w:val="24"/>
              </w:rPr>
            </w:pPr>
            <w:r w:rsidRPr="00C87953">
              <w:rPr>
                <w:sz w:val="24"/>
                <w:szCs w:val="24"/>
              </w:rPr>
              <w:t>1 квалификационный уровень</w:t>
            </w:r>
          </w:p>
        </w:tc>
        <w:tc>
          <w:tcPr>
            <w:tcW w:w="2126" w:type="dxa"/>
            <w:tcBorders>
              <w:top w:val="single" w:sz="4" w:space="0" w:color="auto"/>
              <w:left w:val="single" w:sz="4" w:space="0" w:color="auto"/>
              <w:bottom w:val="single" w:sz="4" w:space="0" w:color="auto"/>
              <w:right w:val="single" w:sz="4" w:space="0" w:color="auto"/>
            </w:tcBorders>
          </w:tcPr>
          <w:p w14:paraId="420AFB66" w14:textId="77777777" w:rsidR="008702A1" w:rsidRPr="00C87953" w:rsidRDefault="008702A1" w:rsidP="00EE5148">
            <w:pPr>
              <w:spacing w:before="2" w:line="192" w:lineRule="auto"/>
              <w:jc w:val="both"/>
              <w:rPr>
                <w:sz w:val="24"/>
                <w:szCs w:val="24"/>
              </w:rPr>
            </w:pPr>
            <w:r w:rsidRPr="00C87953">
              <w:rPr>
                <w:sz w:val="24"/>
                <w:szCs w:val="24"/>
              </w:rPr>
              <w:t>12 681</w:t>
            </w:r>
          </w:p>
        </w:tc>
      </w:tr>
      <w:tr w:rsidR="008702A1" w:rsidRPr="00C87953" w14:paraId="356EB82C" w14:textId="77777777" w:rsidTr="00EE5148">
        <w:tc>
          <w:tcPr>
            <w:tcW w:w="7150" w:type="dxa"/>
            <w:tcBorders>
              <w:top w:val="single" w:sz="4" w:space="0" w:color="auto"/>
              <w:left w:val="single" w:sz="4" w:space="0" w:color="auto"/>
              <w:bottom w:val="single" w:sz="4" w:space="0" w:color="auto"/>
              <w:right w:val="single" w:sz="4" w:space="0" w:color="auto"/>
            </w:tcBorders>
          </w:tcPr>
          <w:p w14:paraId="5A566766" w14:textId="77777777" w:rsidR="008702A1" w:rsidRPr="00C87953" w:rsidRDefault="008702A1" w:rsidP="00EE5148">
            <w:pPr>
              <w:spacing w:before="2" w:line="192" w:lineRule="auto"/>
              <w:jc w:val="both"/>
              <w:rPr>
                <w:sz w:val="24"/>
                <w:szCs w:val="24"/>
              </w:rPr>
            </w:pPr>
            <w:r w:rsidRPr="00C87953">
              <w:rPr>
                <w:sz w:val="24"/>
                <w:szCs w:val="24"/>
              </w:rPr>
              <w:t>2 квалификационный уровень</w:t>
            </w:r>
          </w:p>
        </w:tc>
        <w:tc>
          <w:tcPr>
            <w:tcW w:w="2126" w:type="dxa"/>
            <w:tcBorders>
              <w:top w:val="single" w:sz="4" w:space="0" w:color="auto"/>
              <w:left w:val="single" w:sz="4" w:space="0" w:color="auto"/>
              <w:bottom w:val="single" w:sz="4" w:space="0" w:color="auto"/>
              <w:right w:val="single" w:sz="4" w:space="0" w:color="auto"/>
            </w:tcBorders>
          </w:tcPr>
          <w:p w14:paraId="3FC9A293" w14:textId="77777777" w:rsidR="008702A1" w:rsidRPr="00C87953" w:rsidRDefault="008702A1" w:rsidP="00EE5148">
            <w:pPr>
              <w:spacing w:before="2" w:line="192" w:lineRule="auto"/>
              <w:jc w:val="both"/>
              <w:rPr>
                <w:sz w:val="24"/>
                <w:szCs w:val="24"/>
              </w:rPr>
            </w:pPr>
            <w:r w:rsidRPr="00C87953">
              <w:rPr>
                <w:sz w:val="24"/>
                <w:szCs w:val="24"/>
              </w:rPr>
              <w:t>12 849</w:t>
            </w:r>
          </w:p>
        </w:tc>
      </w:tr>
      <w:tr w:rsidR="008702A1" w:rsidRPr="00C87953" w14:paraId="49FD6109" w14:textId="77777777" w:rsidTr="00EE5148">
        <w:tc>
          <w:tcPr>
            <w:tcW w:w="9276" w:type="dxa"/>
            <w:gridSpan w:val="2"/>
            <w:tcBorders>
              <w:top w:val="single" w:sz="4" w:space="0" w:color="auto"/>
              <w:left w:val="single" w:sz="4" w:space="0" w:color="auto"/>
              <w:bottom w:val="single" w:sz="4" w:space="0" w:color="auto"/>
              <w:right w:val="single" w:sz="4" w:space="0" w:color="auto"/>
            </w:tcBorders>
          </w:tcPr>
          <w:p w14:paraId="739C307F" w14:textId="77777777" w:rsidR="008702A1" w:rsidRPr="00C87953" w:rsidRDefault="008702A1" w:rsidP="00EE5148">
            <w:pPr>
              <w:spacing w:before="2" w:line="192" w:lineRule="auto"/>
              <w:jc w:val="both"/>
              <w:rPr>
                <w:sz w:val="24"/>
                <w:szCs w:val="24"/>
              </w:rPr>
            </w:pPr>
            <w:r w:rsidRPr="00C87953">
              <w:rPr>
                <w:sz w:val="24"/>
                <w:szCs w:val="24"/>
              </w:rPr>
              <w:t>Профессиональная квалификационная группа «Общеотраслевые профессии рабочих второго уровня»</w:t>
            </w:r>
          </w:p>
        </w:tc>
      </w:tr>
      <w:tr w:rsidR="008702A1" w:rsidRPr="00C87953" w14:paraId="10241E3E" w14:textId="77777777" w:rsidTr="00EE5148">
        <w:tc>
          <w:tcPr>
            <w:tcW w:w="7150" w:type="dxa"/>
            <w:tcBorders>
              <w:top w:val="single" w:sz="4" w:space="0" w:color="auto"/>
              <w:left w:val="single" w:sz="4" w:space="0" w:color="auto"/>
              <w:bottom w:val="single" w:sz="4" w:space="0" w:color="auto"/>
              <w:right w:val="single" w:sz="4" w:space="0" w:color="auto"/>
            </w:tcBorders>
          </w:tcPr>
          <w:p w14:paraId="18807B80" w14:textId="77777777" w:rsidR="008702A1" w:rsidRPr="00C87953" w:rsidRDefault="008702A1" w:rsidP="00EE5148">
            <w:pPr>
              <w:spacing w:before="2" w:line="192" w:lineRule="auto"/>
              <w:jc w:val="both"/>
              <w:rPr>
                <w:sz w:val="24"/>
                <w:szCs w:val="24"/>
              </w:rPr>
            </w:pPr>
            <w:r w:rsidRPr="00C87953">
              <w:rPr>
                <w:sz w:val="24"/>
                <w:szCs w:val="24"/>
              </w:rPr>
              <w:t>1 квалификационный уровень</w:t>
            </w:r>
          </w:p>
        </w:tc>
        <w:tc>
          <w:tcPr>
            <w:tcW w:w="2126" w:type="dxa"/>
            <w:tcBorders>
              <w:top w:val="single" w:sz="4" w:space="0" w:color="auto"/>
              <w:left w:val="single" w:sz="4" w:space="0" w:color="auto"/>
              <w:bottom w:val="single" w:sz="4" w:space="0" w:color="auto"/>
              <w:right w:val="single" w:sz="4" w:space="0" w:color="auto"/>
            </w:tcBorders>
          </w:tcPr>
          <w:p w14:paraId="140EA030" w14:textId="77777777" w:rsidR="008702A1" w:rsidRPr="00C87953" w:rsidRDefault="008702A1" w:rsidP="00EE5148">
            <w:pPr>
              <w:spacing w:before="2" w:line="192" w:lineRule="auto"/>
              <w:jc w:val="both"/>
              <w:rPr>
                <w:sz w:val="24"/>
                <w:szCs w:val="24"/>
              </w:rPr>
            </w:pPr>
            <w:r w:rsidRPr="00C87953">
              <w:rPr>
                <w:sz w:val="24"/>
                <w:szCs w:val="24"/>
              </w:rPr>
              <w:t>13 253</w:t>
            </w:r>
          </w:p>
        </w:tc>
      </w:tr>
      <w:tr w:rsidR="008702A1" w:rsidRPr="00C87953" w14:paraId="2A5808B5" w14:textId="77777777" w:rsidTr="00EE5148">
        <w:tc>
          <w:tcPr>
            <w:tcW w:w="7150" w:type="dxa"/>
            <w:tcBorders>
              <w:top w:val="single" w:sz="4" w:space="0" w:color="auto"/>
              <w:left w:val="single" w:sz="4" w:space="0" w:color="auto"/>
              <w:bottom w:val="single" w:sz="4" w:space="0" w:color="auto"/>
              <w:right w:val="single" w:sz="4" w:space="0" w:color="auto"/>
            </w:tcBorders>
          </w:tcPr>
          <w:p w14:paraId="54A8EAF7" w14:textId="77777777" w:rsidR="008702A1" w:rsidRPr="00C87953" w:rsidRDefault="008702A1" w:rsidP="00EE5148">
            <w:pPr>
              <w:spacing w:before="2" w:line="192" w:lineRule="auto"/>
              <w:jc w:val="both"/>
              <w:rPr>
                <w:sz w:val="24"/>
                <w:szCs w:val="24"/>
              </w:rPr>
            </w:pPr>
            <w:r w:rsidRPr="00C87953">
              <w:rPr>
                <w:sz w:val="24"/>
                <w:szCs w:val="24"/>
              </w:rPr>
              <w:t>2 квалификационный уровень</w:t>
            </w:r>
          </w:p>
        </w:tc>
        <w:tc>
          <w:tcPr>
            <w:tcW w:w="2126" w:type="dxa"/>
            <w:tcBorders>
              <w:top w:val="single" w:sz="4" w:space="0" w:color="auto"/>
              <w:left w:val="single" w:sz="4" w:space="0" w:color="auto"/>
              <w:bottom w:val="single" w:sz="4" w:space="0" w:color="auto"/>
              <w:right w:val="single" w:sz="4" w:space="0" w:color="auto"/>
            </w:tcBorders>
          </w:tcPr>
          <w:p w14:paraId="6F4AF9A4" w14:textId="77777777" w:rsidR="008702A1" w:rsidRPr="00C87953" w:rsidRDefault="008702A1" w:rsidP="00EE5148">
            <w:pPr>
              <w:spacing w:before="2" w:line="192" w:lineRule="auto"/>
              <w:jc w:val="both"/>
              <w:rPr>
                <w:sz w:val="24"/>
                <w:szCs w:val="24"/>
              </w:rPr>
            </w:pPr>
            <w:r w:rsidRPr="00C87953">
              <w:rPr>
                <w:sz w:val="24"/>
                <w:szCs w:val="24"/>
              </w:rPr>
              <w:t>14 143</w:t>
            </w:r>
          </w:p>
        </w:tc>
      </w:tr>
      <w:tr w:rsidR="008702A1" w:rsidRPr="00C87953" w14:paraId="0A4D574F" w14:textId="77777777" w:rsidTr="00EE5148">
        <w:tc>
          <w:tcPr>
            <w:tcW w:w="7150" w:type="dxa"/>
            <w:tcBorders>
              <w:top w:val="single" w:sz="4" w:space="0" w:color="auto"/>
              <w:left w:val="single" w:sz="4" w:space="0" w:color="auto"/>
              <w:bottom w:val="single" w:sz="4" w:space="0" w:color="auto"/>
              <w:right w:val="single" w:sz="4" w:space="0" w:color="auto"/>
            </w:tcBorders>
          </w:tcPr>
          <w:p w14:paraId="0E52D276" w14:textId="77777777" w:rsidR="008702A1" w:rsidRPr="00C87953" w:rsidRDefault="008702A1" w:rsidP="00EE5148">
            <w:pPr>
              <w:spacing w:before="2" w:line="192" w:lineRule="auto"/>
              <w:jc w:val="both"/>
              <w:rPr>
                <w:sz w:val="24"/>
                <w:szCs w:val="24"/>
              </w:rPr>
            </w:pPr>
            <w:r w:rsidRPr="00C87953">
              <w:rPr>
                <w:sz w:val="24"/>
                <w:szCs w:val="24"/>
              </w:rPr>
              <w:t>3 квалификационный уровень</w:t>
            </w:r>
          </w:p>
        </w:tc>
        <w:tc>
          <w:tcPr>
            <w:tcW w:w="2126" w:type="dxa"/>
            <w:tcBorders>
              <w:top w:val="single" w:sz="4" w:space="0" w:color="auto"/>
              <w:left w:val="single" w:sz="4" w:space="0" w:color="auto"/>
              <w:bottom w:val="single" w:sz="4" w:space="0" w:color="auto"/>
              <w:right w:val="single" w:sz="4" w:space="0" w:color="auto"/>
            </w:tcBorders>
          </w:tcPr>
          <w:p w14:paraId="1A60B004" w14:textId="77777777" w:rsidR="008702A1" w:rsidRPr="00C87953" w:rsidRDefault="008702A1" w:rsidP="00EE5148">
            <w:pPr>
              <w:spacing w:before="2" w:line="192" w:lineRule="auto"/>
              <w:jc w:val="both"/>
              <w:rPr>
                <w:sz w:val="24"/>
                <w:szCs w:val="24"/>
              </w:rPr>
            </w:pPr>
            <w:r w:rsidRPr="00C87953">
              <w:rPr>
                <w:sz w:val="24"/>
                <w:szCs w:val="24"/>
              </w:rPr>
              <w:t>14 631</w:t>
            </w:r>
          </w:p>
        </w:tc>
      </w:tr>
      <w:tr w:rsidR="008702A1" w:rsidRPr="00C87953" w14:paraId="4A61A39F" w14:textId="77777777" w:rsidTr="00EE5148">
        <w:tc>
          <w:tcPr>
            <w:tcW w:w="7150" w:type="dxa"/>
            <w:tcBorders>
              <w:top w:val="single" w:sz="4" w:space="0" w:color="auto"/>
              <w:left w:val="single" w:sz="4" w:space="0" w:color="auto"/>
              <w:bottom w:val="single" w:sz="4" w:space="0" w:color="auto"/>
              <w:right w:val="single" w:sz="4" w:space="0" w:color="auto"/>
            </w:tcBorders>
          </w:tcPr>
          <w:p w14:paraId="541B1A9C" w14:textId="77777777" w:rsidR="008702A1" w:rsidRPr="00C87953" w:rsidRDefault="008702A1" w:rsidP="00EE5148">
            <w:pPr>
              <w:spacing w:before="2" w:line="192" w:lineRule="auto"/>
              <w:jc w:val="both"/>
              <w:rPr>
                <w:sz w:val="24"/>
                <w:szCs w:val="24"/>
              </w:rPr>
            </w:pPr>
            <w:r w:rsidRPr="00C87953">
              <w:rPr>
                <w:sz w:val="24"/>
                <w:szCs w:val="24"/>
              </w:rPr>
              <w:t>4 квалификационный уровень</w:t>
            </w:r>
          </w:p>
        </w:tc>
        <w:tc>
          <w:tcPr>
            <w:tcW w:w="2126" w:type="dxa"/>
            <w:tcBorders>
              <w:top w:val="single" w:sz="4" w:space="0" w:color="auto"/>
              <w:left w:val="single" w:sz="4" w:space="0" w:color="auto"/>
              <w:bottom w:val="single" w:sz="4" w:space="0" w:color="auto"/>
              <w:right w:val="single" w:sz="4" w:space="0" w:color="auto"/>
            </w:tcBorders>
          </w:tcPr>
          <w:p w14:paraId="2ED8B341" w14:textId="77777777" w:rsidR="008702A1" w:rsidRPr="00C87953" w:rsidRDefault="008702A1" w:rsidP="00EE5148">
            <w:pPr>
              <w:spacing w:before="2" w:line="192" w:lineRule="auto"/>
              <w:jc w:val="both"/>
              <w:rPr>
                <w:sz w:val="24"/>
                <w:szCs w:val="24"/>
              </w:rPr>
            </w:pPr>
            <w:r w:rsidRPr="00C87953">
              <w:rPr>
                <w:sz w:val="24"/>
                <w:szCs w:val="24"/>
              </w:rPr>
              <w:t>15 742</w:t>
            </w:r>
          </w:p>
        </w:tc>
      </w:tr>
    </w:tbl>
    <w:p w14:paraId="1ECEF0E4" w14:textId="77777777" w:rsidR="008702A1" w:rsidRPr="00C87953" w:rsidRDefault="008702A1" w:rsidP="008702A1">
      <w:pPr>
        <w:spacing w:before="2"/>
        <w:jc w:val="both"/>
        <w:rPr>
          <w:sz w:val="24"/>
          <w:szCs w:val="24"/>
        </w:rPr>
      </w:pPr>
    </w:p>
    <w:p w14:paraId="03FC2469" w14:textId="77777777" w:rsidR="008702A1" w:rsidRPr="00C87953" w:rsidRDefault="008702A1" w:rsidP="008702A1">
      <w:pPr>
        <w:spacing w:before="2"/>
        <w:jc w:val="center"/>
        <w:rPr>
          <w:bCs/>
          <w:sz w:val="24"/>
          <w:szCs w:val="24"/>
        </w:rPr>
      </w:pPr>
      <w:r>
        <w:rPr>
          <w:bCs/>
          <w:sz w:val="24"/>
          <w:szCs w:val="24"/>
        </w:rPr>
        <w:t>5</w:t>
      </w:r>
      <w:r w:rsidRPr="00C87953">
        <w:rPr>
          <w:bCs/>
          <w:sz w:val="24"/>
          <w:szCs w:val="24"/>
        </w:rPr>
        <w:t>. Должности руководителей структурных подразделений</w:t>
      </w:r>
    </w:p>
    <w:p w14:paraId="7B0D91DA" w14:textId="77777777" w:rsidR="008702A1" w:rsidRPr="00C87953" w:rsidRDefault="008702A1" w:rsidP="008702A1">
      <w:pPr>
        <w:spacing w:before="2"/>
        <w:jc w:val="both"/>
        <w:rPr>
          <w:sz w:val="24"/>
          <w:szCs w:val="24"/>
        </w:rPr>
      </w:pPr>
    </w:p>
    <w:tbl>
      <w:tblPr>
        <w:tblW w:w="9276" w:type="dxa"/>
        <w:tblLayout w:type="fixed"/>
        <w:tblCellMar>
          <w:top w:w="102" w:type="dxa"/>
          <w:left w:w="62" w:type="dxa"/>
          <w:bottom w:w="102" w:type="dxa"/>
          <w:right w:w="62" w:type="dxa"/>
        </w:tblCellMar>
        <w:tblLook w:val="0000" w:firstRow="0" w:lastRow="0" w:firstColumn="0" w:lastColumn="0" w:noHBand="0" w:noVBand="0"/>
      </w:tblPr>
      <w:tblGrid>
        <w:gridCol w:w="7150"/>
        <w:gridCol w:w="2126"/>
      </w:tblGrid>
      <w:tr w:rsidR="008702A1" w:rsidRPr="00C87953" w14:paraId="2EF58C3C" w14:textId="77777777" w:rsidTr="00EE5148">
        <w:trPr>
          <w:trHeight w:val="904"/>
        </w:trPr>
        <w:tc>
          <w:tcPr>
            <w:tcW w:w="7150" w:type="dxa"/>
            <w:tcBorders>
              <w:top w:val="single" w:sz="4" w:space="0" w:color="auto"/>
              <w:left w:val="single" w:sz="4" w:space="0" w:color="auto"/>
              <w:right w:val="single" w:sz="4" w:space="0" w:color="auto"/>
            </w:tcBorders>
            <w:vAlign w:val="center"/>
          </w:tcPr>
          <w:p w14:paraId="52A163DC" w14:textId="77777777" w:rsidR="008702A1" w:rsidRPr="00C87953" w:rsidRDefault="008702A1" w:rsidP="00EE5148">
            <w:pPr>
              <w:spacing w:line="192" w:lineRule="auto"/>
              <w:jc w:val="center"/>
              <w:rPr>
                <w:sz w:val="24"/>
                <w:szCs w:val="24"/>
              </w:rPr>
            </w:pPr>
            <w:r w:rsidRPr="00C87953">
              <w:rPr>
                <w:sz w:val="24"/>
                <w:szCs w:val="24"/>
              </w:rPr>
              <w:t>Квалификационные уровни</w:t>
            </w:r>
          </w:p>
        </w:tc>
        <w:tc>
          <w:tcPr>
            <w:tcW w:w="2126" w:type="dxa"/>
            <w:tcBorders>
              <w:top w:val="single" w:sz="4" w:space="0" w:color="auto"/>
              <w:left w:val="single" w:sz="4" w:space="0" w:color="auto"/>
              <w:right w:val="single" w:sz="4" w:space="0" w:color="auto"/>
            </w:tcBorders>
            <w:vAlign w:val="center"/>
          </w:tcPr>
          <w:p w14:paraId="1480DEF1" w14:textId="77777777" w:rsidR="008702A1" w:rsidRPr="00C87953" w:rsidRDefault="008702A1" w:rsidP="00EE5148">
            <w:pPr>
              <w:spacing w:line="192" w:lineRule="auto"/>
              <w:jc w:val="center"/>
              <w:rPr>
                <w:sz w:val="24"/>
                <w:szCs w:val="24"/>
              </w:rPr>
            </w:pPr>
            <w:r w:rsidRPr="00C87953">
              <w:rPr>
                <w:sz w:val="24"/>
                <w:szCs w:val="24"/>
              </w:rPr>
              <w:t>Минимальный размер оклада (должностного оклада), ставки заработной платы, руб.</w:t>
            </w:r>
          </w:p>
        </w:tc>
      </w:tr>
      <w:tr w:rsidR="008702A1" w:rsidRPr="00C87953" w14:paraId="467F3B6D" w14:textId="77777777" w:rsidTr="00EE5148">
        <w:tc>
          <w:tcPr>
            <w:tcW w:w="9276" w:type="dxa"/>
            <w:gridSpan w:val="2"/>
            <w:tcBorders>
              <w:top w:val="single" w:sz="4" w:space="0" w:color="auto"/>
              <w:left w:val="single" w:sz="4" w:space="0" w:color="auto"/>
              <w:bottom w:val="single" w:sz="4" w:space="0" w:color="auto"/>
              <w:right w:val="single" w:sz="4" w:space="0" w:color="auto"/>
            </w:tcBorders>
          </w:tcPr>
          <w:p w14:paraId="1D11949E" w14:textId="77777777" w:rsidR="008702A1" w:rsidRPr="00C87953" w:rsidRDefault="008702A1" w:rsidP="00EE5148">
            <w:pPr>
              <w:spacing w:line="192" w:lineRule="auto"/>
              <w:jc w:val="both"/>
              <w:rPr>
                <w:sz w:val="24"/>
                <w:szCs w:val="24"/>
                <w:vertAlign w:val="superscript"/>
              </w:rPr>
            </w:pPr>
            <w:r w:rsidRPr="00C87953">
              <w:rPr>
                <w:sz w:val="24"/>
                <w:szCs w:val="24"/>
              </w:rPr>
              <w:t>Профессиональная квалификационная группа должностей руководителей структурных подразделений</w:t>
            </w:r>
            <w:proofErr w:type="gramStart"/>
            <w:r w:rsidRPr="00C87953">
              <w:rPr>
                <w:sz w:val="24"/>
                <w:szCs w:val="24"/>
                <w:vertAlign w:val="superscript"/>
              </w:rPr>
              <w:t>1</w:t>
            </w:r>
            <w:proofErr w:type="gramEnd"/>
          </w:p>
        </w:tc>
      </w:tr>
      <w:tr w:rsidR="008702A1" w:rsidRPr="00C87953" w14:paraId="50D24102" w14:textId="77777777" w:rsidTr="00EE5148">
        <w:tc>
          <w:tcPr>
            <w:tcW w:w="7150" w:type="dxa"/>
            <w:tcBorders>
              <w:top w:val="single" w:sz="4" w:space="0" w:color="auto"/>
              <w:left w:val="single" w:sz="4" w:space="0" w:color="auto"/>
              <w:bottom w:val="single" w:sz="4" w:space="0" w:color="auto"/>
              <w:right w:val="single" w:sz="4" w:space="0" w:color="auto"/>
            </w:tcBorders>
          </w:tcPr>
          <w:p w14:paraId="1A17B01F" w14:textId="77777777" w:rsidR="008702A1" w:rsidRPr="00C87953" w:rsidRDefault="008702A1" w:rsidP="00EE5148">
            <w:pPr>
              <w:spacing w:line="192" w:lineRule="auto"/>
              <w:jc w:val="both"/>
              <w:rPr>
                <w:sz w:val="24"/>
                <w:szCs w:val="24"/>
              </w:rPr>
            </w:pPr>
            <w:r w:rsidRPr="00C87953">
              <w:rPr>
                <w:sz w:val="24"/>
                <w:szCs w:val="24"/>
              </w:rPr>
              <w:t>1 квалификационный уровень</w:t>
            </w:r>
          </w:p>
        </w:tc>
        <w:tc>
          <w:tcPr>
            <w:tcW w:w="2126" w:type="dxa"/>
            <w:tcBorders>
              <w:top w:val="single" w:sz="4" w:space="0" w:color="auto"/>
              <w:left w:val="single" w:sz="4" w:space="0" w:color="auto"/>
              <w:bottom w:val="single" w:sz="4" w:space="0" w:color="auto"/>
              <w:right w:val="single" w:sz="4" w:space="0" w:color="auto"/>
            </w:tcBorders>
          </w:tcPr>
          <w:p w14:paraId="19CC61D7" w14:textId="77777777" w:rsidR="008702A1" w:rsidRPr="00C87953" w:rsidRDefault="008702A1" w:rsidP="00EE5148">
            <w:pPr>
              <w:spacing w:line="192" w:lineRule="auto"/>
              <w:jc w:val="both"/>
              <w:rPr>
                <w:sz w:val="24"/>
                <w:szCs w:val="24"/>
              </w:rPr>
            </w:pPr>
            <w:r w:rsidRPr="00C87953">
              <w:rPr>
                <w:sz w:val="24"/>
                <w:szCs w:val="24"/>
              </w:rPr>
              <w:t>19 088</w:t>
            </w:r>
          </w:p>
        </w:tc>
      </w:tr>
      <w:tr w:rsidR="008702A1" w:rsidRPr="00C87953" w14:paraId="3BF9909D" w14:textId="77777777" w:rsidTr="00EE5148">
        <w:tc>
          <w:tcPr>
            <w:tcW w:w="7150" w:type="dxa"/>
            <w:tcBorders>
              <w:top w:val="single" w:sz="4" w:space="0" w:color="auto"/>
              <w:left w:val="single" w:sz="4" w:space="0" w:color="auto"/>
              <w:bottom w:val="single" w:sz="4" w:space="0" w:color="auto"/>
              <w:right w:val="single" w:sz="4" w:space="0" w:color="auto"/>
            </w:tcBorders>
          </w:tcPr>
          <w:p w14:paraId="2D14C3A4" w14:textId="77777777" w:rsidR="008702A1" w:rsidRPr="00C87953" w:rsidRDefault="008702A1" w:rsidP="00EE5148">
            <w:pPr>
              <w:spacing w:line="192" w:lineRule="auto"/>
              <w:jc w:val="both"/>
              <w:rPr>
                <w:sz w:val="24"/>
                <w:szCs w:val="24"/>
              </w:rPr>
            </w:pPr>
            <w:r w:rsidRPr="00C87953">
              <w:rPr>
                <w:sz w:val="24"/>
                <w:szCs w:val="24"/>
              </w:rPr>
              <w:t>2 квалификационный уровень</w:t>
            </w:r>
          </w:p>
        </w:tc>
        <w:tc>
          <w:tcPr>
            <w:tcW w:w="2126" w:type="dxa"/>
            <w:tcBorders>
              <w:top w:val="single" w:sz="4" w:space="0" w:color="auto"/>
              <w:left w:val="single" w:sz="4" w:space="0" w:color="auto"/>
              <w:bottom w:val="single" w:sz="4" w:space="0" w:color="auto"/>
              <w:right w:val="single" w:sz="4" w:space="0" w:color="auto"/>
            </w:tcBorders>
          </w:tcPr>
          <w:p w14:paraId="10A24339" w14:textId="77777777" w:rsidR="008702A1" w:rsidRPr="00C87953" w:rsidRDefault="008702A1" w:rsidP="00EE5148">
            <w:pPr>
              <w:spacing w:line="192" w:lineRule="auto"/>
              <w:jc w:val="both"/>
              <w:rPr>
                <w:sz w:val="24"/>
                <w:szCs w:val="24"/>
              </w:rPr>
            </w:pPr>
            <w:r w:rsidRPr="00C87953">
              <w:rPr>
                <w:sz w:val="24"/>
                <w:szCs w:val="24"/>
              </w:rPr>
              <w:t>19 829</w:t>
            </w:r>
          </w:p>
        </w:tc>
      </w:tr>
      <w:tr w:rsidR="008702A1" w:rsidRPr="00C87953" w14:paraId="5F27C126" w14:textId="77777777" w:rsidTr="00EE5148">
        <w:tc>
          <w:tcPr>
            <w:tcW w:w="7150" w:type="dxa"/>
            <w:tcBorders>
              <w:top w:val="single" w:sz="4" w:space="0" w:color="auto"/>
              <w:left w:val="single" w:sz="4" w:space="0" w:color="auto"/>
              <w:bottom w:val="single" w:sz="4" w:space="0" w:color="auto"/>
              <w:right w:val="single" w:sz="4" w:space="0" w:color="auto"/>
            </w:tcBorders>
          </w:tcPr>
          <w:p w14:paraId="702DA5A2" w14:textId="77777777" w:rsidR="008702A1" w:rsidRPr="00C87953" w:rsidRDefault="008702A1" w:rsidP="00EE5148">
            <w:pPr>
              <w:spacing w:line="192" w:lineRule="auto"/>
              <w:jc w:val="both"/>
              <w:rPr>
                <w:sz w:val="24"/>
                <w:szCs w:val="24"/>
              </w:rPr>
            </w:pPr>
            <w:r w:rsidRPr="00C87953">
              <w:rPr>
                <w:sz w:val="24"/>
                <w:szCs w:val="24"/>
              </w:rPr>
              <w:t>3 квалификационный уровень</w:t>
            </w:r>
          </w:p>
        </w:tc>
        <w:tc>
          <w:tcPr>
            <w:tcW w:w="2126" w:type="dxa"/>
            <w:tcBorders>
              <w:top w:val="single" w:sz="4" w:space="0" w:color="auto"/>
              <w:left w:val="single" w:sz="4" w:space="0" w:color="auto"/>
              <w:bottom w:val="single" w:sz="4" w:space="0" w:color="auto"/>
              <w:right w:val="single" w:sz="4" w:space="0" w:color="auto"/>
            </w:tcBorders>
          </w:tcPr>
          <w:p w14:paraId="22382673" w14:textId="77777777" w:rsidR="008702A1" w:rsidRPr="00C87953" w:rsidRDefault="008702A1" w:rsidP="00EE5148">
            <w:pPr>
              <w:spacing w:line="192" w:lineRule="auto"/>
              <w:jc w:val="both"/>
              <w:rPr>
                <w:sz w:val="24"/>
                <w:szCs w:val="24"/>
              </w:rPr>
            </w:pPr>
            <w:r w:rsidRPr="00C87953">
              <w:rPr>
                <w:sz w:val="24"/>
                <w:szCs w:val="24"/>
              </w:rPr>
              <w:t>20 667</w:t>
            </w:r>
          </w:p>
        </w:tc>
      </w:tr>
      <w:tr w:rsidR="008702A1" w:rsidRPr="00C87953" w14:paraId="418DA439" w14:textId="77777777" w:rsidTr="00EE5148">
        <w:tc>
          <w:tcPr>
            <w:tcW w:w="9276" w:type="dxa"/>
            <w:gridSpan w:val="2"/>
            <w:tcBorders>
              <w:top w:val="single" w:sz="4" w:space="0" w:color="auto"/>
              <w:left w:val="single" w:sz="4" w:space="0" w:color="auto"/>
              <w:bottom w:val="single" w:sz="4" w:space="0" w:color="auto"/>
              <w:right w:val="single" w:sz="4" w:space="0" w:color="auto"/>
            </w:tcBorders>
          </w:tcPr>
          <w:p w14:paraId="1329B190" w14:textId="77777777" w:rsidR="008702A1" w:rsidRPr="00C87953" w:rsidRDefault="008702A1" w:rsidP="00EE5148">
            <w:pPr>
              <w:spacing w:line="192" w:lineRule="auto"/>
              <w:jc w:val="both"/>
              <w:rPr>
                <w:sz w:val="24"/>
                <w:szCs w:val="24"/>
              </w:rPr>
            </w:pPr>
            <w:r w:rsidRPr="00C87953">
              <w:rPr>
                <w:sz w:val="24"/>
                <w:szCs w:val="24"/>
              </w:rPr>
              <w:t>Профессиональная квалификационная группа «Общеотраслевые должности служащих второго уровня»</w:t>
            </w:r>
          </w:p>
        </w:tc>
      </w:tr>
      <w:tr w:rsidR="008702A1" w:rsidRPr="00C87953" w14:paraId="7C157D63" w14:textId="77777777" w:rsidTr="00EE5148">
        <w:tc>
          <w:tcPr>
            <w:tcW w:w="7150" w:type="dxa"/>
            <w:tcBorders>
              <w:top w:val="single" w:sz="4" w:space="0" w:color="auto"/>
              <w:left w:val="single" w:sz="4" w:space="0" w:color="auto"/>
              <w:bottom w:val="single" w:sz="4" w:space="0" w:color="auto"/>
              <w:right w:val="single" w:sz="4" w:space="0" w:color="auto"/>
            </w:tcBorders>
          </w:tcPr>
          <w:p w14:paraId="71E20069" w14:textId="77777777" w:rsidR="008702A1" w:rsidRPr="00C87953" w:rsidRDefault="008702A1" w:rsidP="00EE5148">
            <w:pPr>
              <w:spacing w:line="192" w:lineRule="auto"/>
              <w:jc w:val="both"/>
              <w:rPr>
                <w:sz w:val="24"/>
                <w:szCs w:val="24"/>
              </w:rPr>
            </w:pPr>
            <w:r w:rsidRPr="00C87953">
              <w:rPr>
                <w:sz w:val="24"/>
                <w:szCs w:val="24"/>
              </w:rPr>
              <w:t>2 квалификационный уровень</w:t>
            </w:r>
          </w:p>
        </w:tc>
        <w:tc>
          <w:tcPr>
            <w:tcW w:w="2126" w:type="dxa"/>
            <w:tcBorders>
              <w:top w:val="single" w:sz="4" w:space="0" w:color="auto"/>
              <w:left w:val="single" w:sz="4" w:space="0" w:color="auto"/>
              <w:bottom w:val="single" w:sz="4" w:space="0" w:color="auto"/>
              <w:right w:val="single" w:sz="4" w:space="0" w:color="auto"/>
            </w:tcBorders>
          </w:tcPr>
          <w:p w14:paraId="0636B6F5" w14:textId="77777777" w:rsidR="008702A1" w:rsidRPr="00C87953" w:rsidRDefault="008702A1" w:rsidP="00EE5148">
            <w:pPr>
              <w:spacing w:line="192" w:lineRule="auto"/>
              <w:jc w:val="both"/>
              <w:rPr>
                <w:sz w:val="24"/>
                <w:szCs w:val="24"/>
              </w:rPr>
            </w:pPr>
            <w:r w:rsidRPr="00C87953">
              <w:rPr>
                <w:sz w:val="24"/>
                <w:szCs w:val="24"/>
              </w:rPr>
              <w:t>14 143</w:t>
            </w:r>
          </w:p>
        </w:tc>
      </w:tr>
      <w:tr w:rsidR="008702A1" w:rsidRPr="00C87953" w14:paraId="6E7B9FFE" w14:textId="77777777" w:rsidTr="00EE5148">
        <w:tc>
          <w:tcPr>
            <w:tcW w:w="7150" w:type="dxa"/>
            <w:tcBorders>
              <w:top w:val="single" w:sz="4" w:space="0" w:color="auto"/>
              <w:left w:val="single" w:sz="4" w:space="0" w:color="auto"/>
              <w:bottom w:val="single" w:sz="4" w:space="0" w:color="auto"/>
              <w:right w:val="single" w:sz="4" w:space="0" w:color="auto"/>
            </w:tcBorders>
          </w:tcPr>
          <w:p w14:paraId="5F783B7E" w14:textId="77777777" w:rsidR="008702A1" w:rsidRPr="00C87953" w:rsidRDefault="008702A1" w:rsidP="00EE5148">
            <w:pPr>
              <w:spacing w:line="192" w:lineRule="auto"/>
              <w:jc w:val="both"/>
              <w:rPr>
                <w:sz w:val="24"/>
                <w:szCs w:val="24"/>
              </w:rPr>
            </w:pPr>
            <w:r w:rsidRPr="00C87953">
              <w:rPr>
                <w:sz w:val="24"/>
                <w:szCs w:val="24"/>
              </w:rPr>
              <w:t>3 квалификационный уровень</w:t>
            </w:r>
          </w:p>
        </w:tc>
        <w:tc>
          <w:tcPr>
            <w:tcW w:w="2126" w:type="dxa"/>
            <w:tcBorders>
              <w:top w:val="single" w:sz="4" w:space="0" w:color="auto"/>
              <w:left w:val="single" w:sz="4" w:space="0" w:color="auto"/>
              <w:bottom w:val="single" w:sz="4" w:space="0" w:color="auto"/>
              <w:right w:val="single" w:sz="4" w:space="0" w:color="auto"/>
            </w:tcBorders>
          </w:tcPr>
          <w:p w14:paraId="228F4CA2" w14:textId="77777777" w:rsidR="008702A1" w:rsidRPr="00C87953" w:rsidRDefault="008702A1" w:rsidP="00EE5148">
            <w:pPr>
              <w:spacing w:line="192" w:lineRule="auto"/>
              <w:jc w:val="both"/>
              <w:rPr>
                <w:sz w:val="24"/>
                <w:szCs w:val="24"/>
              </w:rPr>
            </w:pPr>
            <w:r w:rsidRPr="00C87953">
              <w:rPr>
                <w:sz w:val="24"/>
                <w:szCs w:val="24"/>
              </w:rPr>
              <w:t>14 631</w:t>
            </w:r>
          </w:p>
        </w:tc>
      </w:tr>
      <w:tr w:rsidR="008702A1" w:rsidRPr="00C87953" w14:paraId="0CBC1546" w14:textId="77777777" w:rsidTr="00EE5148">
        <w:tc>
          <w:tcPr>
            <w:tcW w:w="7150" w:type="dxa"/>
            <w:tcBorders>
              <w:top w:val="single" w:sz="4" w:space="0" w:color="auto"/>
              <w:left w:val="single" w:sz="4" w:space="0" w:color="auto"/>
              <w:bottom w:val="single" w:sz="4" w:space="0" w:color="auto"/>
              <w:right w:val="single" w:sz="4" w:space="0" w:color="auto"/>
            </w:tcBorders>
          </w:tcPr>
          <w:p w14:paraId="17B5B582" w14:textId="77777777" w:rsidR="008702A1" w:rsidRPr="00C87953" w:rsidRDefault="008702A1" w:rsidP="00EE5148">
            <w:pPr>
              <w:spacing w:line="192" w:lineRule="auto"/>
              <w:jc w:val="both"/>
              <w:rPr>
                <w:sz w:val="24"/>
                <w:szCs w:val="24"/>
              </w:rPr>
            </w:pPr>
            <w:r w:rsidRPr="00C87953">
              <w:rPr>
                <w:sz w:val="24"/>
                <w:szCs w:val="24"/>
              </w:rPr>
              <w:t>4 квалификационный уровень</w:t>
            </w:r>
          </w:p>
        </w:tc>
        <w:tc>
          <w:tcPr>
            <w:tcW w:w="2126" w:type="dxa"/>
            <w:tcBorders>
              <w:top w:val="single" w:sz="4" w:space="0" w:color="auto"/>
              <w:left w:val="single" w:sz="4" w:space="0" w:color="auto"/>
              <w:bottom w:val="single" w:sz="4" w:space="0" w:color="auto"/>
              <w:right w:val="single" w:sz="4" w:space="0" w:color="auto"/>
            </w:tcBorders>
          </w:tcPr>
          <w:p w14:paraId="3100F4CC" w14:textId="77777777" w:rsidR="008702A1" w:rsidRPr="00C87953" w:rsidRDefault="008702A1" w:rsidP="00EE5148">
            <w:pPr>
              <w:spacing w:line="192" w:lineRule="auto"/>
              <w:jc w:val="both"/>
              <w:rPr>
                <w:sz w:val="24"/>
                <w:szCs w:val="24"/>
              </w:rPr>
            </w:pPr>
            <w:r w:rsidRPr="00C87953">
              <w:rPr>
                <w:sz w:val="24"/>
                <w:szCs w:val="24"/>
              </w:rPr>
              <w:t>16 054</w:t>
            </w:r>
          </w:p>
        </w:tc>
      </w:tr>
      <w:tr w:rsidR="008702A1" w:rsidRPr="00C87953" w14:paraId="75C2A1BD" w14:textId="77777777" w:rsidTr="00EE5148">
        <w:tc>
          <w:tcPr>
            <w:tcW w:w="7150" w:type="dxa"/>
            <w:tcBorders>
              <w:top w:val="single" w:sz="4" w:space="0" w:color="auto"/>
              <w:left w:val="single" w:sz="4" w:space="0" w:color="auto"/>
              <w:bottom w:val="single" w:sz="4" w:space="0" w:color="auto"/>
              <w:right w:val="single" w:sz="4" w:space="0" w:color="auto"/>
            </w:tcBorders>
          </w:tcPr>
          <w:p w14:paraId="2688C5C5" w14:textId="77777777" w:rsidR="008702A1" w:rsidRPr="00C87953" w:rsidRDefault="008702A1" w:rsidP="00EE5148">
            <w:pPr>
              <w:spacing w:line="192" w:lineRule="auto"/>
              <w:jc w:val="both"/>
              <w:rPr>
                <w:sz w:val="24"/>
                <w:szCs w:val="24"/>
              </w:rPr>
            </w:pPr>
            <w:r w:rsidRPr="00C87953">
              <w:rPr>
                <w:sz w:val="24"/>
                <w:szCs w:val="24"/>
              </w:rPr>
              <w:t>5 квалификационный уровень</w:t>
            </w:r>
          </w:p>
        </w:tc>
        <w:tc>
          <w:tcPr>
            <w:tcW w:w="2126" w:type="dxa"/>
            <w:tcBorders>
              <w:top w:val="single" w:sz="4" w:space="0" w:color="auto"/>
              <w:left w:val="single" w:sz="4" w:space="0" w:color="auto"/>
              <w:bottom w:val="single" w:sz="4" w:space="0" w:color="auto"/>
              <w:right w:val="single" w:sz="4" w:space="0" w:color="auto"/>
            </w:tcBorders>
          </w:tcPr>
          <w:p w14:paraId="6817D7E7" w14:textId="77777777" w:rsidR="008702A1" w:rsidRPr="00C87953" w:rsidRDefault="008702A1" w:rsidP="00EE5148">
            <w:pPr>
              <w:spacing w:line="192" w:lineRule="auto"/>
              <w:jc w:val="both"/>
              <w:rPr>
                <w:sz w:val="24"/>
                <w:szCs w:val="24"/>
              </w:rPr>
            </w:pPr>
            <w:r w:rsidRPr="00C87953">
              <w:rPr>
                <w:sz w:val="24"/>
                <w:szCs w:val="24"/>
              </w:rPr>
              <w:t>16 942</w:t>
            </w:r>
          </w:p>
        </w:tc>
      </w:tr>
      <w:tr w:rsidR="008702A1" w:rsidRPr="00C87953" w14:paraId="61B3BB53" w14:textId="77777777" w:rsidTr="00EE5148">
        <w:tc>
          <w:tcPr>
            <w:tcW w:w="9276" w:type="dxa"/>
            <w:gridSpan w:val="2"/>
            <w:tcBorders>
              <w:top w:val="single" w:sz="4" w:space="0" w:color="auto"/>
              <w:left w:val="single" w:sz="4" w:space="0" w:color="auto"/>
              <w:bottom w:val="single" w:sz="4" w:space="0" w:color="auto"/>
              <w:right w:val="single" w:sz="4" w:space="0" w:color="auto"/>
            </w:tcBorders>
          </w:tcPr>
          <w:p w14:paraId="46C3D448" w14:textId="77777777" w:rsidR="008702A1" w:rsidRPr="00C87953" w:rsidRDefault="008702A1" w:rsidP="00EE5148">
            <w:pPr>
              <w:spacing w:line="192" w:lineRule="auto"/>
              <w:jc w:val="both"/>
              <w:rPr>
                <w:sz w:val="24"/>
                <w:szCs w:val="24"/>
              </w:rPr>
            </w:pPr>
            <w:r w:rsidRPr="00C87953">
              <w:rPr>
                <w:sz w:val="24"/>
                <w:szCs w:val="24"/>
              </w:rPr>
              <w:t>Профессиональная квалификационная группа «Общеотраслевые должности служащих третьего уровня»</w:t>
            </w:r>
          </w:p>
        </w:tc>
      </w:tr>
      <w:tr w:rsidR="008702A1" w:rsidRPr="00C87953" w14:paraId="58048FE5" w14:textId="77777777" w:rsidTr="00EE5148">
        <w:tc>
          <w:tcPr>
            <w:tcW w:w="7150" w:type="dxa"/>
            <w:tcBorders>
              <w:top w:val="single" w:sz="4" w:space="0" w:color="auto"/>
              <w:left w:val="single" w:sz="4" w:space="0" w:color="auto"/>
              <w:bottom w:val="single" w:sz="4" w:space="0" w:color="auto"/>
              <w:right w:val="single" w:sz="4" w:space="0" w:color="auto"/>
            </w:tcBorders>
          </w:tcPr>
          <w:p w14:paraId="472651F1" w14:textId="77777777" w:rsidR="008702A1" w:rsidRPr="00C87953" w:rsidRDefault="008702A1" w:rsidP="00EE5148">
            <w:pPr>
              <w:spacing w:line="192" w:lineRule="auto"/>
              <w:jc w:val="both"/>
              <w:rPr>
                <w:sz w:val="24"/>
                <w:szCs w:val="24"/>
              </w:rPr>
            </w:pPr>
            <w:r w:rsidRPr="00C87953">
              <w:rPr>
                <w:sz w:val="24"/>
                <w:szCs w:val="24"/>
              </w:rPr>
              <w:t>5 квалификационный уровень</w:t>
            </w:r>
          </w:p>
        </w:tc>
        <w:tc>
          <w:tcPr>
            <w:tcW w:w="2126" w:type="dxa"/>
            <w:tcBorders>
              <w:top w:val="single" w:sz="4" w:space="0" w:color="auto"/>
              <w:left w:val="single" w:sz="4" w:space="0" w:color="auto"/>
              <w:bottom w:val="single" w:sz="4" w:space="0" w:color="auto"/>
              <w:right w:val="single" w:sz="4" w:space="0" w:color="auto"/>
            </w:tcBorders>
          </w:tcPr>
          <w:p w14:paraId="24226EE2" w14:textId="77777777" w:rsidR="008702A1" w:rsidRPr="00C87953" w:rsidRDefault="008702A1" w:rsidP="00EE5148">
            <w:pPr>
              <w:spacing w:line="192" w:lineRule="auto"/>
              <w:jc w:val="both"/>
              <w:rPr>
                <w:sz w:val="24"/>
                <w:szCs w:val="24"/>
              </w:rPr>
            </w:pPr>
            <w:r w:rsidRPr="00C87953">
              <w:rPr>
                <w:sz w:val="24"/>
                <w:szCs w:val="24"/>
              </w:rPr>
              <w:t xml:space="preserve">17 567 </w:t>
            </w:r>
          </w:p>
        </w:tc>
      </w:tr>
      <w:tr w:rsidR="008702A1" w:rsidRPr="00C87953" w14:paraId="256F2DF1" w14:textId="77777777" w:rsidTr="00EE5148">
        <w:tc>
          <w:tcPr>
            <w:tcW w:w="9276" w:type="dxa"/>
            <w:gridSpan w:val="2"/>
            <w:tcBorders>
              <w:top w:val="single" w:sz="4" w:space="0" w:color="auto"/>
              <w:left w:val="single" w:sz="4" w:space="0" w:color="auto"/>
              <w:bottom w:val="single" w:sz="4" w:space="0" w:color="auto"/>
              <w:right w:val="single" w:sz="4" w:space="0" w:color="auto"/>
            </w:tcBorders>
          </w:tcPr>
          <w:p w14:paraId="42111C15" w14:textId="77777777" w:rsidR="008702A1" w:rsidRPr="00C87953" w:rsidRDefault="008702A1" w:rsidP="00EE5148">
            <w:pPr>
              <w:spacing w:line="192" w:lineRule="auto"/>
              <w:jc w:val="both"/>
              <w:rPr>
                <w:sz w:val="24"/>
                <w:szCs w:val="24"/>
              </w:rPr>
            </w:pPr>
            <w:r w:rsidRPr="00C87953">
              <w:rPr>
                <w:sz w:val="24"/>
                <w:szCs w:val="24"/>
              </w:rPr>
              <w:t>Профессиональная квалификационная группа «Общеотраслевые должности служащих четвертого уровня»</w:t>
            </w:r>
          </w:p>
        </w:tc>
      </w:tr>
      <w:tr w:rsidR="008702A1" w:rsidRPr="00C87953" w14:paraId="4C0D2BA3" w14:textId="77777777" w:rsidTr="00EE5148">
        <w:tc>
          <w:tcPr>
            <w:tcW w:w="7150" w:type="dxa"/>
            <w:tcBorders>
              <w:top w:val="single" w:sz="4" w:space="0" w:color="auto"/>
              <w:left w:val="single" w:sz="4" w:space="0" w:color="auto"/>
              <w:bottom w:val="single" w:sz="4" w:space="0" w:color="auto"/>
              <w:right w:val="single" w:sz="4" w:space="0" w:color="auto"/>
            </w:tcBorders>
          </w:tcPr>
          <w:p w14:paraId="35424800" w14:textId="77777777" w:rsidR="008702A1" w:rsidRPr="00C87953" w:rsidRDefault="008702A1" w:rsidP="00EE5148">
            <w:pPr>
              <w:spacing w:line="192" w:lineRule="auto"/>
              <w:jc w:val="both"/>
              <w:rPr>
                <w:sz w:val="24"/>
                <w:szCs w:val="24"/>
              </w:rPr>
            </w:pPr>
            <w:r w:rsidRPr="00C87953">
              <w:rPr>
                <w:sz w:val="24"/>
                <w:szCs w:val="24"/>
              </w:rPr>
              <w:t>1 квалификационный уровень</w:t>
            </w:r>
          </w:p>
        </w:tc>
        <w:tc>
          <w:tcPr>
            <w:tcW w:w="2126" w:type="dxa"/>
            <w:tcBorders>
              <w:top w:val="single" w:sz="4" w:space="0" w:color="auto"/>
              <w:left w:val="single" w:sz="4" w:space="0" w:color="auto"/>
              <w:bottom w:val="single" w:sz="4" w:space="0" w:color="auto"/>
              <w:right w:val="single" w:sz="4" w:space="0" w:color="auto"/>
            </w:tcBorders>
          </w:tcPr>
          <w:p w14:paraId="4AD0EC7C" w14:textId="77777777" w:rsidR="008702A1" w:rsidRPr="00C87953" w:rsidRDefault="008702A1" w:rsidP="00EE5148">
            <w:pPr>
              <w:spacing w:line="192" w:lineRule="auto"/>
              <w:jc w:val="both"/>
              <w:rPr>
                <w:sz w:val="24"/>
                <w:szCs w:val="24"/>
              </w:rPr>
            </w:pPr>
            <w:r w:rsidRPr="00C87953">
              <w:rPr>
                <w:sz w:val="24"/>
                <w:szCs w:val="24"/>
              </w:rPr>
              <w:t>18 193</w:t>
            </w:r>
          </w:p>
        </w:tc>
      </w:tr>
      <w:tr w:rsidR="008702A1" w:rsidRPr="00C87953" w14:paraId="3A048C10" w14:textId="77777777" w:rsidTr="00EE5148">
        <w:tc>
          <w:tcPr>
            <w:tcW w:w="7150" w:type="dxa"/>
            <w:tcBorders>
              <w:top w:val="single" w:sz="4" w:space="0" w:color="auto"/>
              <w:left w:val="single" w:sz="4" w:space="0" w:color="auto"/>
              <w:bottom w:val="single" w:sz="4" w:space="0" w:color="auto"/>
              <w:right w:val="single" w:sz="4" w:space="0" w:color="auto"/>
            </w:tcBorders>
          </w:tcPr>
          <w:p w14:paraId="304FD6D8" w14:textId="77777777" w:rsidR="008702A1" w:rsidRPr="00C87953" w:rsidRDefault="008702A1" w:rsidP="00EE5148">
            <w:pPr>
              <w:spacing w:line="192" w:lineRule="auto"/>
              <w:jc w:val="both"/>
              <w:rPr>
                <w:sz w:val="24"/>
                <w:szCs w:val="24"/>
              </w:rPr>
            </w:pPr>
            <w:r w:rsidRPr="00C87953">
              <w:rPr>
                <w:sz w:val="24"/>
                <w:szCs w:val="24"/>
              </w:rPr>
              <w:t>2 квалификационный уровень</w:t>
            </w:r>
          </w:p>
        </w:tc>
        <w:tc>
          <w:tcPr>
            <w:tcW w:w="2126" w:type="dxa"/>
            <w:tcBorders>
              <w:top w:val="single" w:sz="4" w:space="0" w:color="auto"/>
              <w:left w:val="single" w:sz="4" w:space="0" w:color="auto"/>
              <w:bottom w:val="single" w:sz="4" w:space="0" w:color="auto"/>
              <w:right w:val="single" w:sz="4" w:space="0" w:color="auto"/>
            </w:tcBorders>
          </w:tcPr>
          <w:p w14:paraId="01F1F304" w14:textId="77777777" w:rsidR="008702A1" w:rsidRPr="00C87953" w:rsidRDefault="008702A1" w:rsidP="00EE5148">
            <w:pPr>
              <w:spacing w:line="192" w:lineRule="auto"/>
              <w:jc w:val="both"/>
              <w:rPr>
                <w:sz w:val="24"/>
                <w:szCs w:val="24"/>
              </w:rPr>
            </w:pPr>
            <w:r w:rsidRPr="00C87953">
              <w:rPr>
                <w:sz w:val="24"/>
                <w:szCs w:val="24"/>
              </w:rPr>
              <w:t>19 618</w:t>
            </w:r>
          </w:p>
        </w:tc>
      </w:tr>
      <w:tr w:rsidR="008702A1" w:rsidRPr="00C87953" w14:paraId="4A25A241" w14:textId="77777777" w:rsidTr="00EE5148">
        <w:tc>
          <w:tcPr>
            <w:tcW w:w="7150" w:type="dxa"/>
            <w:tcBorders>
              <w:top w:val="single" w:sz="4" w:space="0" w:color="auto"/>
              <w:left w:val="single" w:sz="4" w:space="0" w:color="auto"/>
              <w:bottom w:val="single" w:sz="4" w:space="0" w:color="auto"/>
              <w:right w:val="single" w:sz="4" w:space="0" w:color="auto"/>
            </w:tcBorders>
          </w:tcPr>
          <w:p w14:paraId="5B7E10B7" w14:textId="77777777" w:rsidR="008702A1" w:rsidRPr="00C87953" w:rsidRDefault="008702A1" w:rsidP="00EE5148">
            <w:pPr>
              <w:spacing w:line="192" w:lineRule="auto"/>
              <w:jc w:val="both"/>
              <w:rPr>
                <w:sz w:val="24"/>
                <w:szCs w:val="24"/>
              </w:rPr>
            </w:pPr>
            <w:r w:rsidRPr="00C87953">
              <w:rPr>
                <w:sz w:val="24"/>
                <w:szCs w:val="24"/>
              </w:rPr>
              <w:lastRenderedPageBreak/>
              <w:t>3 квалификационный уровень</w:t>
            </w:r>
          </w:p>
        </w:tc>
        <w:tc>
          <w:tcPr>
            <w:tcW w:w="2126" w:type="dxa"/>
            <w:tcBorders>
              <w:top w:val="single" w:sz="4" w:space="0" w:color="auto"/>
              <w:left w:val="single" w:sz="4" w:space="0" w:color="auto"/>
              <w:bottom w:val="single" w:sz="4" w:space="0" w:color="auto"/>
              <w:right w:val="single" w:sz="4" w:space="0" w:color="auto"/>
            </w:tcBorders>
          </w:tcPr>
          <w:p w14:paraId="0E54113A" w14:textId="77777777" w:rsidR="008702A1" w:rsidRPr="00C87953" w:rsidRDefault="008702A1" w:rsidP="00EE5148">
            <w:pPr>
              <w:spacing w:line="192" w:lineRule="auto"/>
              <w:jc w:val="both"/>
              <w:rPr>
                <w:sz w:val="24"/>
                <w:szCs w:val="24"/>
              </w:rPr>
            </w:pPr>
            <w:r w:rsidRPr="00C87953">
              <w:rPr>
                <w:sz w:val="24"/>
                <w:szCs w:val="24"/>
              </w:rPr>
              <w:t>20 419</w:t>
            </w:r>
          </w:p>
        </w:tc>
      </w:tr>
    </w:tbl>
    <w:p w14:paraId="20CE7CB2" w14:textId="77777777" w:rsidR="008702A1" w:rsidRPr="00C87953" w:rsidRDefault="008702A1" w:rsidP="008702A1">
      <w:pPr>
        <w:spacing w:before="2"/>
        <w:ind w:firstLine="708"/>
        <w:jc w:val="both"/>
        <w:rPr>
          <w:sz w:val="24"/>
          <w:szCs w:val="24"/>
        </w:rPr>
      </w:pPr>
      <w:bookmarkStart w:id="2" w:name="Par265"/>
      <w:bookmarkEnd w:id="2"/>
      <w:r w:rsidRPr="00F722DF">
        <w:rPr>
          <w:sz w:val="24"/>
          <w:szCs w:val="24"/>
          <w:vertAlign w:val="superscript"/>
        </w:rPr>
        <w:t>1</w:t>
      </w:r>
      <w:r w:rsidRPr="00C87953">
        <w:rPr>
          <w:sz w:val="24"/>
          <w:szCs w:val="24"/>
        </w:rPr>
        <w:t xml:space="preserve">Утверждена </w:t>
      </w:r>
      <w:r w:rsidRPr="00F722DF">
        <w:rPr>
          <w:sz w:val="24"/>
          <w:szCs w:val="24"/>
        </w:rPr>
        <w:t>Приказом</w:t>
      </w:r>
      <w:r w:rsidRPr="00C87953">
        <w:rPr>
          <w:sz w:val="24"/>
          <w:szCs w:val="24"/>
        </w:rPr>
        <w:t xml:space="preserve"> Министерства здравоохранения и социального развития Российской Федерации от 05.05.2008 № 216н «Об утверждении профессиональных квалификационных групп должностей работников образования».</w:t>
      </w:r>
    </w:p>
    <w:p w14:paraId="2C926D6A" w14:textId="77777777" w:rsidR="008702A1" w:rsidRPr="00C87953" w:rsidRDefault="008702A1" w:rsidP="008702A1">
      <w:pPr>
        <w:spacing w:before="2"/>
        <w:jc w:val="both"/>
        <w:rPr>
          <w:sz w:val="24"/>
          <w:szCs w:val="24"/>
        </w:rPr>
      </w:pPr>
    </w:p>
    <w:p w14:paraId="087C508E" w14:textId="77777777" w:rsidR="008702A1" w:rsidRPr="00C87953" w:rsidRDefault="008702A1" w:rsidP="008702A1">
      <w:pPr>
        <w:spacing w:before="2"/>
        <w:jc w:val="center"/>
        <w:rPr>
          <w:bCs/>
          <w:sz w:val="24"/>
          <w:szCs w:val="24"/>
        </w:rPr>
      </w:pPr>
      <w:r>
        <w:rPr>
          <w:bCs/>
          <w:sz w:val="24"/>
          <w:szCs w:val="24"/>
        </w:rPr>
        <w:t>6</w:t>
      </w:r>
      <w:r w:rsidRPr="00C87953">
        <w:rPr>
          <w:bCs/>
          <w:sz w:val="24"/>
          <w:szCs w:val="24"/>
        </w:rPr>
        <w:t>. Должности, не предусмотренные профессиональными квалификационными группами</w:t>
      </w:r>
    </w:p>
    <w:p w14:paraId="242B1148" w14:textId="77777777" w:rsidR="008702A1" w:rsidRPr="00C87953" w:rsidRDefault="008702A1" w:rsidP="008702A1">
      <w:pPr>
        <w:spacing w:before="2"/>
        <w:jc w:val="both"/>
        <w:rPr>
          <w:sz w:val="24"/>
          <w:szCs w:val="24"/>
        </w:rPr>
      </w:pPr>
    </w:p>
    <w:tbl>
      <w:tblPr>
        <w:tblW w:w="9276" w:type="dxa"/>
        <w:tblLayout w:type="fixed"/>
        <w:tblCellMar>
          <w:top w:w="102" w:type="dxa"/>
          <w:left w:w="62" w:type="dxa"/>
          <w:bottom w:w="102" w:type="dxa"/>
          <w:right w:w="62" w:type="dxa"/>
        </w:tblCellMar>
        <w:tblLook w:val="0000" w:firstRow="0" w:lastRow="0" w:firstColumn="0" w:lastColumn="0" w:noHBand="0" w:noVBand="0"/>
      </w:tblPr>
      <w:tblGrid>
        <w:gridCol w:w="7150"/>
        <w:gridCol w:w="2126"/>
      </w:tblGrid>
      <w:tr w:rsidR="008702A1" w:rsidRPr="00C87953" w14:paraId="1B96F3BF" w14:textId="77777777" w:rsidTr="00EE5148">
        <w:trPr>
          <w:trHeight w:val="1618"/>
        </w:trPr>
        <w:tc>
          <w:tcPr>
            <w:tcW w:w="7150" w:type="dxa"/>
            <w:tcBorders>
              <w:top w:val="single" w:sz="4" w:space="0" w:color="auto"/>
              <w:left w:val="single" w:sz="4" w:space="0" w:color="auto"/>
              <w:right w:val="single" w:sz="4" w:space="0" w:color="auto"/>
            </w:tcBorders>
            <w:vAlign w:val="center"/>
          </w:tcPr>
          <w:p w14:paraId="2342CBC1" w14:textId="77777777" w:rsidR="008702A1" w:rsidRPr="00C87953" w:rsidRDefault="008702A1" w:rsidP="00EE5148">
            <w:pPr>
              <w:spacing w:line="192" w:lineRule="auto"/>
              <w:jc w:val="center"/>
              <w:rPr>
                <w:sz w:val="24"/>
                <w:szCs w:val="24"/>
              </w:rPr>
            </w:pPr>
            <w:r w:rsidRPr="00C87953">
              <w:rPr>
                <w:sz w:val="24"/>
                <w:szCs w:val="24"/>
              </w:rPr>
              <w:t>Квалификационные уровни</w:t>
            </w:r>
          </w:p>
        </w:tc>
        <w:tc>
          <w:tcPr>
            <w:tcW w:w="2126" w:type="dxa"/>
            <w:tcBorders>
              <w:top w:val="single" w:sz="4" w:space="0" w:color="auto"/>
              <w:left w:val="single" w:sz="4" w:space="0" w:color="auto"/>
              <w:right w:val="single" w:sz="4" w:space="0" w:color="auto"/>
            </w:tcBorders>
            <w:vAlign w:val="center"/>
          </w:tcPr>
          <w:p w14:paraId="548F615C" w14:textId="77777777" w:rsidR="008702A1" w:rsidRPr="00C87953" w:rsidRDefault="008702A1" w:rsidP="00EE5148">
            <w:pPr>
              <w:spacing w:line="192" w:lineRule="auto"/>
              <w:jc w:val="center"/>
              <w:rPr>
                <w:sz w:val="24"/>
                <w:szCs w:val="24"/>
              </w:rPr>
            </w:pPr>
            <w:r w:rsidRPr="00C87953">
              <w:rPr>
                <w:sz w:val="24"/>
                <w:szCs w:val="24"/>
              </w:rPr>
              <w:t>Минимальный размер оклада (должностного оклада), ставки заработной платы, руб.</w:t>
            </w:r>
          </w:p>
        </w:tc>
      </w:tr>
      <w:tr w:rsidR="008702A1" w:rsidRPr="00C87953" w14:paraId="140E69A2" w14:textId="77777777" w:rsidTr="00EE5148">
        <w:tc>
          <w:tcPr>
            <w:tcW w:w="7150" w:type="dxa"/>
            <w:tcBorders>
              <w:top w:val="single" w:sz="4" w:space="0" w:color="auto"/>
              <w:left w:val="single" w:sz="4" w:space="0" w:color="auto"/>
              <w:bottom w:val="single" w:sz="4" w:space="0" w:color="auto"/>
              <w:right w:val="single" w:sz="4" w:space="0" w:color="auto"/>
            </w:tcBorders>
          </w:tcPr>
          <w:p w14:paraId="09119A64" w14:textId="77777777" w:rsidR="008702A1" w:rsidRPr="00C87953" w:rsidRDefault="008702A1" w:rsidP="00EE5148">
            <w:pPr>
              <w:spacing w:line="192" w:lineRule="auto"/>
              <w:jc w:val="both"/>
              <w:rPr>
                <w:sz w:val="24"/>
                <w:szCs w:val="24"/>
              </w:rPr>
            </w:pPr>
            <w:r w:rsidRPr="00C87953">
              <w:rPr>
                <w:sz w:val="24"/>
                <w:szCs w:val="24"/>
              </w:rPr>
              <w:t>Заведующий библиотекой</w:t>
            </w:r>
          </w:p>
        </w:tc>
        <w:tc>
          <w:tcPr>
            <w:tcW w:w="2126" w:type="dxa"/>
            <w:tcBorders>
              <w:top w:val="single" w:sz="4" w:space="0" w:color="auto"/>
              <w:left w:val="single" w:sz="4" w:space="0" w:color="auto"/>
              <w:bottom w:val="single" w:sz="4" w:space="0" w:color="auto"/>
              <w:right w:val="single" w:sz="4" w:space="0" w:color="auto"/>
            </w:tcBorders>
          </w:tcPr>
          <w:p w14:paraId="035CA40E" w14:textId="77777777" w:rsidR="008702A1" w:rsidRPr="00C87953" w:rsidRDefault="008702A1" w:rsidP="00EE5148">
            <w:pPr>
              <w:spacing w:line="192" w:lineRule="auto"/>
              <w:jc w:val="both"/>
              <w:rPr>
                <w:sz w:val="24"/>
                <w:szCs w:val="24"/>
              </w:rPr>
            </w:pPr>
            <w:r w:rsidRPr="00C87953">
              <w:rPr>
                <w:sz w:val="24"/>
                <w:szCs w:val="24"/>
              </w:rPr>
              <w:t>17 567</w:t>
            </w:r>
          </w:p>
        </w:tc>
      </w:tr>
      <w:tr w:rsidR="008702A1" w:rsidRPr="00C87953" w14:paraId="5BA786F2" w14:textId="77777777" w:rsidTr="00EE5148">
        <w:tc>
          <w:tcPr>
            <w:tcW w:w="7150" w:type="dxa"/>
            <w:tcBorders>
              <w:top w:val="single" w:sz="4" w:space="0" w:color="auto"/>
              <w:left w:val="single" w:sz="4" w:space="0" w:color="auto"/>
              <w:bottom w:val="single" w:sz="4" w:space="0" w:color="auto"/>
              <w:right w:val="single" w:sz="4" w:space="0" w:color="auto"/>
            </w:tcBorders>
          </w:tcPr>
          <w:p w14:paraId="07F71657" w14:textId="77777777" w:rsidR="008702A1" w:rsidRPr="00C87953" w:rsidRDefault="008702A1" w:rsidP="00EE5148">
            <w:pPr>
              <w:spacing w:line="192" w:lineRule="auto"/>
              <w:jc w:val="both"/>
              <w:rPr>
                <w:sz w:val="24"/>
                <w:szCs w:val="24"/>
              </w:rPr>
            </w:pPr>
            <w:r w:rsidRPr="00C87953">
              <w:rPr>
                <w:sz w:val="24"/>
                <w:szCs w:val="24"/>
              </w:rPr>
              <w:t>Художественный руководитель</w:t>
            </w:r>
          </w:p>
        </w:tc>
        <w:tc>
          <w:tcPr>
            <w:tcW w:w="2126" w:type="dxa"/>
            <w:tcBorders>
              <w:top w:val="single" w:sz="4" w:space="0" w:color="auto"/>
              <w:left w:val="single" w:sz="4" w:space="0" w:color="auto"/>
              <w:bottom w:val="single" w:sz="4" w:space="0" w:color="auto"/>
              <w:right w:val="single" w:sz="4" w:space="0" w:color="auto"/>
            </w:tcBorders>
          </w:tcPr>
          <w:p w14:paraId="2D20BAB5" w14:textId="77777777" w:rsidR="008702A1" w:rsidRPr="00C87953" w:rsidRDefault="008702A1" w:rsidP="00EE5148">
            <w:pPr>
              <w:spacing w:line="192" w:lineRule="auto"/>
              <w:jc w:val="both"/>
              <w:rPr>
                <w:sz w:val="24"/>
                <w:szCs w:val="24"/>
              </w:rPr>
            </w:pPr>
            <w:r w:rsidRPr="00C87953">
              <w:rPr>
                <w:sz w:val="24"/>
                <w:szCs w:val="24"/>
              </w:rPr>
              <w:t>17 765</w:t>
            </w:r>
          </w:p>
        </w:tc>
      </w:tr>
      <w:tr w:rsidR="008702A1" w:rsidRPr="00C87953" w14:paraId="674E48FF" w14:textId="77777777" w:rsidTr="00EE5148">
        <w:tc>
          <w:tcPr>
            <w:tcW w:w="7150" w:type="dxa"/>
            <w:tcBorders>
              <w:top w:val="single" w:sz="4" w:space="0" w:color="auto"/>
              <w:left w:val="single" w:sz="4" w:space="0" w:color="auto"/>
              <w:bottom w:val="single" w:sz="4" w:space="0" w:color="auto"/>
              <w:right w:val="single" w:sz="4" w:space="0" w:color="auto"/>
            </w:tcBorders>
          </w:tcPr>
          <w:p w14:paraId="44F0DFE9" w14:textId="77777777" w:rsidR="008702A1" w:rsidRPr="00C87953" w:rsidRDefault="008702A1" w:rsidP="00EE5148">
            <w:pPr>
              <w:spacing w:line="192" w:lineRule="auto"/>
              <w:jc w:val="both"/>
              <w:rPr>
                <w:sz w:val="24"/>
                <w:szCs w:val="24"/>
              </w:rPr>
            </w:pPr>
            <w:r w:rsidRPr="00C87953">
              <w:rPr>
                <w:sz w:val="24"/>
                <w:szCs w:val="24"/>
              </w:rPr>
              <w:t>Специалист по охране труда</w:t>
            </w:r>
          </w:p>
        </w:tc>
        <w:tc>
          <w:tcPr>
            <w:tcW w:w="2126" w:type="dxa"/>
            <w:tcBorders>
              <w:top w:val="single" w:sz="4" w:space="0" w:color="auto"/>
              <w:left w:val="single" w:sz="4" w:space="0" w:color="auto"/>
              <w:bottom w:val="single" w:sz="4" w:space="0" w:color="auto"/>
              <w:right w:val="single" w:sz="4" w:space="0" w:color="auto"/>
            </w:tcBorders>
          </w:tcPr>
          <w:p w14:paraId="67CAB9FF" w14:textId="77777777" w:rsidR="008702A1" w:rsidRPr="00C87953" w:rsidRDefault="008702A1" w:rsidP="00EE5148">
            <w:pPr>
              <w:spacing w:line="192" w:lineRule="auto"/>
              <w:jc w:val="both"/>
              <w:rPr>
                <w:sz w:val="24"/>
                <w:szCs w:val="24"/>
              </w:rPr>
            </w:pPr>
            <w:r w:rsidRPr="00C87953">
              <w:rPr>
                <w:sz w:val="24"/>
                <w:szCs w:val="24"/>
              </w:rPr>
              <w:t>14 143</w:t>
            </w:r>
          </w:p>
        </w:tc>
      </w:tr>
      <w:tr w:rsidR="008702A1" w:rsidRPr="00C87953" w14:paraId="178CA084" w14:textId="77777777" w:rsidTr="00EE5148">
        <w:tc>
          <w:tcPr>
            <w:tcW w:w="7150" w:type="dxa"/>
            <w:tcBorders>
              <w:top w:val="single" w:sz="4" w:space="0" w:color="auto"/>
              <w:left w:val="single" w:sz="4" w:space="0" w:color="auto"/>
              <w:bottom w:val="single" w:sz="4" w:space="0" w:color="auto"/>
              <w:right w:val="single" w:sz="4" w:space="0" w:color="auto"/>
            </w:tcBorders>
          </w:tcPr>
          <w:p w14:paraId="415344EA" w14:textId="77777777" w:rsidR="008702A1" w:rsidRPr="00C87953" w:rsidRDefault="008702A1" w:rsidP="00EE5148">
            <w:pPr>
              <w:spacing w:line="192" w:lineRule="auto"/>
              <w:jc w:val="both"/>
              <w:rPr>
                <w:sz w:val="24"/>
                <w:szCs w:val="24"/>
              </w:rPr>
            </w:pPr>
            <w:r w:rsidRPr="00C87953">
              <w:rPr>
                <w:sz w:val="24"/>
                <w:szCs w:val="24"/>
              </w:rPr>
              <w:t>Специалист по охране труда II категории</w:t>
            </w:r>
          </w:p>
        </w:tc>
        <w:tc>
          <w:tcPr>
            <w:tcW w:w="2126" w:type="dxa"/>
            <w:tcBorders>
              <w:top w:val="single" w:sz="4" w:space="0" w:color="auto"/>
              <w:left w:val="single" w:sz="4" w:space="0" w:color="auto"/>
              <w:bottom w:val="single" w:sz="4" w:space="0" w:color="auto"/>
              <w:right w:val="single" w:sz="4" w:space="0" w:color="auto"/>
            </w:tcBorders>
          </w:tcPr>
          <w:p w14:paraId="32879C86" w14:textId="77777777" w:rsidR="008702A1" w:rsidRPr="00C87953" w:rsidRDefault="008702A1" w:rsidP="00EE5148">
            <w:pPr>
              <w:spacing w:line="192" w:lineRule="auto"/>
              <w:jc w:val="both"/>
              <w:rPr>
                <w:sz w:val="24"/>
                <w:szCs w:val="24"/>
              </w:rPr>
            </w:pPr>
            <w:r>
              <w:rPr>
                <w:sz w:val="24"/>
                <w:szCs w:val="24"/>
              </w:rPr>
              <w:t>14 631</w:t>
            </w:r>
          </w:p>
        </w:tc>
      </w:tr>
      <w:tr w:rsidR="008702A1" w:rsidRPr="00C87953" w14:paraId="441C386B" w14:textId="77777777" w:rsidTr="00EE5148">
        <w:tc>
          <w:tcPr>
            <w:tcW w:w="7150" w:type="dxa"/>
            <w:tcBorders>
              <w:top w:val="single" w:sz="4" w:space="0" w:color="auto"/>
              <w:left w:val="single" w:sz="4" w:space="0" w:color="auto"/>
              <w:bottom w:val="single" w:sz="4" w:space="0" w:color="auto"/>
              <w:right w:val="single" w:sz="4" w:space="0" w:color="auto"/>
            </w:tcBorders>
          </w:tcPr>
          <w:p w14:paraId="08F6A7A5" w14:textId="77777777" w:rsidR="008702A1" w:rsidRPr="00C87953" w:rsidRDefault="008702A1" w:rsidP="00EE5148">
            <w:pPr>
              <w:spacing w:line="192" w:lineRule="auto"/>
              <w:jc w:val="both"/>
              <w:rPr>
                <w:sz w:val="24"/>
                <w:szCs w:val="24"/>
              </w:rPr>
            </w:pPr>
            <w:r w:rsidRPr="00C87953">
              <w:rPr>
                <w:sz w:val="24"/>
                <w:szCs w:val="24"/>
              </w:rPr>
              <w:t>Специалист по охране труда I категории</w:t>
            </w:r>
          </w:p>
        </w:tc>
        <w:tc>
          <w:tcPr>
            <w:tcW w:w="2126" w:type="dxa"/>
            <w:tcBorders>
              <w:top w:val="single" w:sz="4" w:space="0" w:color="auto"/>
              <w:left w:val="single" w:sz="4" w:space="0" w:color="auto"/>
              <w:bottom w:val="single" w:sz="4" w:space="0" w:color="auto"/>
              <w:right w:val="single" w:sz="4" w:space="0" w:color="auto"/>
            </w:tcBorders>
          </w:tcPr>
          <w:p w14:paraId="798A278D" w14:textId="77777777" w:rsidR="008702A1" w:rsidRPr="00C87953" w:rsidRDefault="008702A1" w:rsidP="00EE5148">
            <w:pPr>
              <w:spacing w:line="192" w:lineRule="auto"/>
              <w:jc w:val="both"/>
              <w:rPr>
                <w:sz w:val="24"/>
                <w:szCs w:val="24"/>
              </w:rPr>
            </w:pPr>
            <w:r w:rsidRPr="00C87953">
              <w:rPr>
                <w:sz w:val="24"/>
                <w:szCs w:val="24"/>
              </w:rPr>
              <w:t>15 161</w:t>
            </w:r>
          </w:p>
        </w:tc>
      </w:tr>
      <w:tr w:rsidR="008702A1" w:rsidRPr="00C87953" w14:paraId="6FAF3B96" w14:textId="77777777" w:rsidTr="00EE5148">
        <w:tc>
          <w:tcPr>
            <w:tcW w:w="7150" w:type="dxa"/>
            <w:tcBorders>
              <w:top w:val="single" w:sz="4" w:space="0" w:color="auto"/>
              <w:left w:val="single" w:sz="4" w:space="0" w:color="auto"/>
              <w:bottom w:val="single" w:sz="4" w:space="0" w:color="auto"/>
              <w:right w:val="single" w:sz="4" w:space="0" w:color="auto"/>
            </w:tcBorders>
          </w:tcPr>
          <w:p w14:paraId="09AD45CE" w14:textId="77777777" w:rsidR="008702A1" w:rsidRPr="00C87953" w:rsidRDefault="008702A1" w:rsidP="00EE5148">
            <w:pPr>
              <w:spacing w:line="192" w:lineRule="auto"/>
              <w:jc w:val="both"/>
              <w:rPr>
                <w:sz w:val="24"/>
                <w:szCs w:val="24"/>
              </w:rPr>
            </w:pPr>
            <w:r w:rsidRPr="00C87953">
              <w:rPr>
                <w:sz w:val="24"/>
                <w:szCs w:val="24"/>
              </w:rPr>
              <w:t>Советник директора по воспитанию и взаимодействию с детскими общественными объединениями</w:t>
            </w:r>
          </w:p>
        </w:tc>
        <w:tc>
          <w:tcPr>
            <w:tcW w:w="2126" w:type="dxa"/>
            <w:tcBorders>
              <w:top w:val="single" w:sz="4" w:space="0" w:color="auto"/>
              <w:left w:val="single" w:sz="4" w:space="0" w:color="auto"/>
              <w:bottom w:val="single" w:sz="4" w:space="0" w:color="auto"/>
              <w:right w:val="single" w:sz="4" w:space="0" w:color="auto"/>
            </w:tcBorders>
          </w:tcPr>
          <w:p w14:paraId="575B96A6" w14:textId="77777777" w:rsidR="008702A1" w:rsidRPr="00C87953" w:rsidRDefault="008702A1" w:rsidP="00EE5148">
            <w:pPr>
              <w:spacing w:line="192" w:lineRule="auto"/>
              <w:jc w:val="both"/>
              <w:rPr>
                <w:sz w:val="24"/>
                <w:szCs w:val="24"/>
              </w:rPr>
            </w:pPr>
            <w:r w:rsidRPr="00C87953">
              <w:rPr>
                <w:sz w:val="24"/>
                <w:szCs w:val="24"/>
              </w:rPr>
              <w:t>18 705</w:t>
            </w:r>
          </w:p>
        </w:tc>
      </w:tr>
    </w:tbl>
    <w:p w14:paraId="308DEF2A" w14:textId="77777777" w:rsidR="008702A1" w:rsidRDefault="008702A1" w:rsidP="008702A1">
      <w:pPr>
        <w:spacing w:before="2"/>
        <w:jc w:val="both"/>
        <w:rPr>
          <w:sz w:val="28"/>
          <w:szCs w:val="28"/>
        </w:rPr>
      </w:pPr>
    </w:p>
    <w:p w14:paraId="501CF9E5" w14:textId="77777777" w:rsidR="008702A1" w:rsidRDefault="008702A1" w:rsidP="008702A1">
      <w:pPr>
        <w:spacing w:before="2"/>
        <w:jc w:val="both"/>
        <w:rPr>
          <w:sz w:val="28"/>
          <w:szCs w:val="28"/>
        </w:rPr>
      </w:pPr>
    </w:p>
    <w:p w14:paraId="02ABA5A7" w14:textId="77777777" w:rsidR="008702A1" w:rsidRDefault="008702A1" w:rsidP="008702A1">
      <w:pPr>
        <w:pStyle w:val="ConsPlusNormal"/>
        <w:outlineLvl w:val="0"/>
        <w:rPr>
          <w:rFonts w:ascii="Times New Roman" w:hAnsi="Times New Roman" w:cs="Times New Roman"/>
          <w:sz w:val="28"/>
          <w:szCs w:val="28"/>
          <w:lang w:eastAsia="en-US"/>
        </w:rPr>
      </w:pPr>
    </w:p>
    <w:p w14:paraId="0DFEBAE2" w14:textId="77777777" w:rsidR="008702A1" w:rsidRDefault="008702A1" w:rsidP="008702A1">
      <w:pPr>
        <w:pStyle w:val="ConsPlusNormal"/>
        <w:outlineLvl w:val="0"/>
        <w:rPr>
          <w:rFonts w:ascii="Times New Roman" w:hAnsi="Times New Roman" w:cs="Times New Roman"/>
          <w:sz w:val="28"/>
          <w:szCs w:val="28"/>
          <w:lang w:eastAsia="en-US"/>
        </w:rPr>
      </w:pPr>
    </w:p>
    <w:p w14:paraId="005420F6" w14:textId="77777777" w:rsidR="008702A1" w:rsidRDefault="008702A1" w:rsidP="008702A1">
      <w:pPr>
        <w:pStyle w:val="ConsPlusNormal"/>
        <w:outlineLvl w:val="0"/>
        <w:rPr>
          <w:rFonts w:ascii="Times New Roman" w:hAnsi="Times New Roman" w:cs="Times New Roman"/>
          <w:sz w:val="28"/>
          <w:szCs w:val="28"/>
          <w:lang w:eastAsia="en-US"/>
        </w:rPr>
      </w:pPr>
    </w:p>
    <w:p w14:paraId="368131F8" w14:textId="77777777" w:rsidR="008702A1" w:rsidRDefault="008702A1" w:rsidP="008702A1">
      <w:pPr>
        <w:pStyle w:val="ConsPlusNormal"/>
        <w:outlineLvl w:val="0"/>
        <w:rPr>
          <w:rFonts w:ascii="Times New Roman" w:hAnsi="Times New Roman" w:cs="Times New Roman"/>
          <w:sz w:val="28"/>
          <w:szCs w:val="28"/>
          <w:lang w:eastAsia="en-US"/>
        </w:rPr>
      </w:pPr>
    </w:p>
    <w:p w14:paraId="1566BE35" w14:textId="77777777" w:rsidR="008702A1" w:rsidRDefault="008702A1" w:rsidP="008702A1">
      <w:pPr>
        <w:pStyle w:val="ConsPlusNormal"/>
        <w:outlineLvl w:val="0"/>
        <w:rPr>
          <w:rFonts w:ascii="Times New Roman" w:hAnsi="Times New Roman" w:cs="Times New Roman"/>
          <w:sz w:val="28"/>
          <w:szCs w:val="28"/>
          <w:lang w:eastAsia="en-US"/>
        </w:rPr>
      </w:pPr>
    </w:p>
    <w:p w14:paraId="219BA137" w14:textId="77777777" w:rsidR="008702A1" w:rsidRDefault="008702A1" w:rsidP="008702A1">
      <w:pPr>
        <w:pStyle w:val="ConsPlusNormal"/>
        <w:outlineLvl w:val="0"/>
        <w:rPr>
          <w:rFonts w:ascii="Times New Roman" w:hAnsi="Times New Roman" w:cs="Times New Roman"/>
          <w:sz w:val="28"/>
          <w:szCs w:val="28"/>
          <w:lang w:eastAsia="en-US"/>
        </w:rPr>
      </w:pPr>
    </w:p>
    <w:p w14:paraId="6A848A07" w14:textId="77777777" w:rsidR="008702A1" w:rsidRDefault="008702A1" w:rsidP="008702A1">
      <w:pPr>
        <w:pStyle w:val="ConsPlusNormal"/>
        <w:outlineLvl w:val="0"/>
        <w:rPr>
          <w:rFonts w:ascii="Times New Roman" w:hAnsi="Times New Roman" w:cs="Times New Roman"/>
          <w:sz w:val="28"/>
          <w:szCs w:val="28"/>
          <w:lang w:eastAsia="en-US"/>
        </w:rPr>
      </w:pPr>
    </w:p>
    <w:p w14:paraId="79B02095" w14:textId="77777777" w:rsidR="008702A1" w:rsidRDefault="008702A1" w:rsidP="008702A1">
      <w:pPr>
        <w:pStyle w:val="ConsPlusNormal"/>
        <w:outlineLvl w:val="0"/>
        <w:rPr>
          <w:rFonts w:ascii="Times New Roman" w:hAnsi="Times New Roman" w:cs="Times New Roman"/>
          <w:sz w:val="28"/>
          <w:szCs w:val="28"/>
          <w:lang w:eastAsia="en-US"/>
        </w:rPr>
      </w:pPr>
    </w:p>
    <w:p w14:paraId="74DEDF80" w14:textId="77777777" w:rsidR="008702A1" w:rsidRDefault="008702A1" w:rsidP="008702A1">
      <w:pPr>
        <w:pStyle w:val="ConsPlusNormal"/>
        <w:outlineLvl w:val="0"/>
        <w:rPr>
          <w:rFonts w:ascii="Times New Roman" w:hAnsi="Times New Roman" w:cs="Times New Roman"/>
          <w:sz w:val="28"/>
          <w:szCs w:val="28"/>
          <w:lang w:eastAsia="en-US"/>
        </w:rPr>
      </w:pPr>
    </w:p>
    <w:p w14:paraId="25311695" w14:textId="77777777" w:rsidR="008702A1" w:rsidRDefault="008702A1" w:rsidP="008702A1">
      <w:pPr>
        <w:pStyle w:val="ConsPlusNormal"/>
        <w:outlineLvl w:val="0"/>
        <w:rPr>
          <w:rFonts w:ascii="Times New Roman" w:hAnsi="Times New Roman" w:cs="Times New Roman"/>
          <w:sz w:val="28"/>
          <w:szCs w:val="28"/>
          <w:lang w:eastAsia="en-US"/>
        </w:rPr>
      </w:pPr>
    </w:p>
    <w:p w14:paraId="673C06F4" w14:textId="77777777" w:rsidR="008702A1" w:rsidRDefault="008702A1" w:rsidP="008702A1">
      <w:pPr>
        <w:pStyle w:val="ConsPlusNormal"/>
        <w:outlineLvl w:val="0"/>
        <w:rPr>
          <w:rFonts w:ascii="Times New Roman" w:hAnsi="Times New Roman" w:cs="Times New Roman"/>
          <w:sz w:val="28"/>
          <w:szCs w:val="28"/>
          <w:lang w:eastAsia="en-US"/>
        </w:rPr>
      </w:pPr>
    </w:p>
    <w:p w14:paraId="04E39AA8" w14:textId="77777777" w:rsidR="008702A1" w:rsidRDefault="008702A1" w:rsidP="008702A1">
      <w:pPr>
        <w:pStyle w:val="ConsPlusNormal"/>
        <w:outlineLvl w:val="0"/>
        <w:rPr>
          <w:rFonts w:ascii="Times New Roman" w:hAnsi="Times New Roman" w:cs="Times New Roman"/>
          <w:sz w:val="28"/>
          <w:szCs w:val="28"/>
          <w:lang w:eastAsia="en-US"/>
        </w:rPr>
      </w:pPr>
    </w:p>
    <w:p w14:paraId="2AB0D49B" w14:textId="77777777" w:rsidR="008702A1" w:rsidRDefault="008702A1" w:rsidP="008702A1">
      <w:pPr>
        <w:pStyle w:val="ConsPlusNormal"/>
        <w:outlineLvl w:val="0"/>
        <w:rPr>
          <w:rFonts w:ascii="Times New Roman" w:hAnsi="Times New Roman" w:cs="Times New Roman"/>
          <w:sz w:val="28"/>
          <w:szCs w:val="28"/>
          <w:lang w:eastAsia="en-US"/>
        </w:rPr>
      </w:pPr>
    </w:p>
    <w:p w14:paraId="5CD91347" w14:textId="77777777" w:rsidR="008702A1" w:rsidRDefault="008702A1" w:rsidP="008702A1">
      <w:pPr>
        <w:pStyle w:val="ConsPlusNormal"/>
        <w:outlineLvl w:val="0"/>
        <w:rPr>
          <w:rFonts w:ascii="Times New Roman" w:hAnsi="Times New Roman" w:cs="Times New Roman"/>
          <w:sz w:val="28"/>
          <w:szCs w:val="28"/>
          <w:lang w:eastAsia="en-US"/>
        </w:rPr>
      </w:pPr>
    </w:p>
    <w:p w14:paraId="0EC563E3" w14:textId="77777777" w:rsidR="008702A1" w:rsidRDefault="008702A1" w:rsidP="008702A1">
      <w:pPr>
        <w:pStyle w:val="ConsPlusNormal"/>
        <w:outlineLvl w:val="0"/>
        <w:rPr>
          <w:rFonts w:ascii="Times New Roman" w:hAnsi="Times New Roman" w:cs="Times New Roman"/>
          <w:sz w:val="28"/>
          <w:szCs w:val="28"/>
          <w:lang w:eastAsia="en-US"/>
        </w:rPr>
      </w:pPr>
    </w:p>
    <w:p w14:paraId="4595ADD1" w14:textId="77777777" w:rsidR="008702A1" w:rsidRDefault="008702A1" w:rsidP="008702A1">
      <w:pPr>
        <w:pStyle w:val="ConsPlusNormal"/>
        <w:outlineLvl w:val="0"/>
        <w:rPr>
          <w:rFonts w:ascii="Times New Roman" w:hAnsi="Times New Roman" w:cs="Times New Roman"/>
          <w:sz w:val="28"/>
          <w:szCs w:val="28"/>
          <w:lang w:eastAsia="en-US"/>
        </w:rPr>
      </w:pPr>
    </w:p>
    <w:p w14:paraId="1A3A072A" w14:textId="77777777" w:rsidR="008702A1" w:rsidRDefault="008702A1" w:rsidP="008702A1">
      <w:pPr>
        <w:pStyle w:val="ConsPlusNormal"/>
        <w:outlineLvl w:val="0"/>
        <w:rPr>
          <w:rFonts w:ascii="Times New Roman" w:hAnsi="Times New Roman" w:cs="Times New Roman"/>
          <w:sz w:val="28"/>
          <w:szCs w:val="28"/>
          <w:lang w:eastAsia="en-US"/>
        </w:rPr>
      </w:pPr>
    </w:p>
    <w:p w14:paraId="3F31A0BD" w14:textId="77777777" w:rsidR="008702A1" w:rsidRDefault="008702A1" w:rsidP="008702A1">
      <w:pPr>
        <w:pStyle w:val="ConsPlusNormal"/>
        <w:outlineLvl w:val="0"/>
        <w:rPr>
          <w:rFonts w:ascii="Times New Roman" w:hAnsi="Times New Roman" w:cs="Times New Roman"/>
          <w:sz w:val="28"/>
          <w:szCs w:val="28"/>
          <w:lang w:eastAsia="en-US"/>
        </w:rPr>
      </w:pPr>
    </w:p>
    <w:p w14:paraId="6DF03B43" w14:textId="77777777" w:rsidR="008702A1" w:rsidRDefault="008702A1" w:rsidP="008702A1">
      <w:pPr>
        <w:pStyle w:val="ConsPlusNormal"/>
        <w:outlineLvl w:val="0"/>
        <w:rPr>
          <w:rFonts w:ascii="Times New Roman" w:hAnsi="Times New Roman" w:cs="Times New Roman"/>
          <w:sz w:val="28"/>
          <w:szCs w:val="28"/>
          <w:lang w:eastAsia="en-US"/>
        </w:rPr>
      </w:pPr>
    </w:p>
    <w:p w14:paraId="341E79EB" w14:textId="77777777" w:rsidR="008702A1" w:rsidRDefault="008702A1" w:rsidP="008702A1">
      <w:pPr>
        <w:pStyle w:val="ConsPlusNormal"/>
        <w:outlineLvl w:val="0"/>
        <w:rPr>
          <w:rFonts w:ascii="Times New Roman" w:hAnsi="Times New Roman" w:cs="Times New Roman"/>
          <w:sz w:val="28"/>
          <w:szCs w:val="28"/>
          <w:lang w:eastAsia="en-US"/>
        </w:rPr>
      </w:pPr>
    </w:p>
    <w:p w14:paraId="1037FA86" w14:textId="77777777" w:rsidR="008702A1" w:rsidRDefault="008702A1" w:rsidP="008702A1">
      <w:pPr>
        <w:pStyle w:val="ConsPlusNormal"/>
        <w:ind w:left="5670"/>
        <w:jc w:val="right"/>
        <w:outlineLvl w:val="0"/>
        <w:rPr>
          <w:rFonts w:ascii="Times New Roman" w:hAnsi="Times New Roman" w:cs="Times New Roman"/>
          <w:sz w:val="28"/>
          <w:szCs w:val="28"/>
          <w:lang w:eastAsia="en-US"/>
        </w:rPr>
      </w:pPr>
    </w:p>
    <w:p w14:paraId="4E92AB77" w14:textId="77777777" w:rsidR="008702A1" w:rsidRDefault="008702A1" w:rsidP="008702A1">
      <w:pPr>
        <w:pStyle w:val="ConsPlusNormal"/>
        <w:ind w:left="5670"/>
        <w:jc w:val="right"/>
        <w:outlineLvl w:val="0"/>
        <w:rPr>
          <w:rFonts w:ascii="Times New Roman" w:hAnsi="Times New Roman" w:cs="Times New Roman"/>
          <w:sz w:val="22"/>
          <w:szCs w:val="22"/>
        </w:rPr>
      </w:pPr>
    </w:p>
    <w:p w14:paraId="6BC8C454" w14:textId="77777777" w:rsidR="008702A1" w:rsidRDefault="008702A1" w:rsidP="008702A1">
      <w:pPr>
        <w:pStyle w:val="ConsPlusNormal"/>
        <w:ind w:left="5103"/>
        <w:outlineLvl w:val="0"/>
        <w:rPr>
          <w:rFonts w:ascii="Times New Roman" w:hAnsi="Times New Roman" w:cs="Times New Roman"/>
          <w:sz w:val="24"/>
          <w:szCs w:val="24"/>
        </w:rPr>
      </w:pPr>
      <w:r w:rsidRPr="00130D35">
        <w:rPr>
          <w:rFonts w:ascii="Times New Roman" w:hAnsi="Times New Roman" w:cs="Times New Roman"/>
          <w:sz w:val="24"/>
          <w:szCs w:val="24"/>
        </w:rPr>
        <w:lastRenderedPageBreak/>
        <w:t xml:space="preserve">Приложение 2 </w:t>
      </w:r>
    </w:p>
    <w:p w14:paraId="1020AB07" w14:textId="77777777" w:rsidR="008702A1" w:rsidRPr="00130D35" w:rsidRDefault="008702A1" w:rsidP="008702A1">
      <w:pPr>
        <w:pStyle w:val="ConsPlusNormal"/>
        <w:ind w:left="5103"/>
        <w:outlineLvl w:val="0"/>
        <w:rPr>
          <w:rFonts w:ascii="Times New Roman" w:hAnsi="Times New Roman" w:cs="Times New Roman"/>
          <w:sz w:val="24"/>
          <w:szCs w:val="24"/>
        </w:rPr>
      </w:pPr>
      <w:r w:rsidRPr="00130D35">
        <w:rPr>
          <w:rFonts w:ascii="Times New Roman" w:hAnsi="Times New Roman" w:cs="Times New Roman"/>
          <w:sz w:val="24"/>
          <w:szCs w:val="24"/>
        </w:rPr>
        <w:t xml:space="preserve">к Постановлению </w:t>
      </w:r>
    </w:p>
    <w:p w14:paraId="504DDD38" w14:textId="77777777" w:rsidR="008702A1" w:rsidRPr="00130D35" w:rsidRDefault="008702A1" w:rsidP="008702A1">
      <w:pPr>
        <w:pStyle w:val="ConsPlusNormal"/>
        <w:ind w:left="5103"/>
        <w:outlineLvl w:val="0"/>
        <w:rPr>
          <w:rFonts w:ascii="Times New Roman" w:hAnsi="Times New Roman" w:cs="Times New Roman"/>
          <w:sz w:val="24"/>
          <w:szCs w:val="24"/>
        </w:rPr>
      </w:pPr>
      <w:r w:rsidRPr="00130D35">
        <w:rPr>
          <w:rFonts w:ascii="Times New Roman" w:hAnsi="Times New Roman" w:cs="Times New Roman"/>
          <w:sz w:val="24"/>
          <w:szCs w:val="24"/>
        </w:rPr>
        <w:t xml:space="preserve">администрации </w:t>
      </w:r>
      <w:proofErr w:type="spellStart"/>
      <w:r w:rsidRPr="00130D35">
        <w:rPr>
          <w:rFonts w:ascii="Times New Roman" w:hAnsi="Times New Roman" w:cs="Times New Roman"/>
          <w:sz w:val="24"/>
          <w:szCs w:val="24"/>
        </w:rPr>
        <w:t>Абанского</w:t>
      </w:r>
      <w:proofErr w:type="spellEnd"/>
      <w:r w:rsidRPr="00130D35">
        <w:rPr>
          <w:rFonts w:ascii="Times New Roman" w:hAnsi="Times New Roman" w:cs="Times New Roman"/>
          <w:sz w:val="24"/>
          <w:szCs w:val="24"/>
        </w:rPr>
        <w:t xml:space="preserve"> района </w:t>
      </w:r>
    </w:p>
    <w:p w14:paraId="562C9797" w14:textId="77777777" w:rsidR="008702A1" w:rsidRPr="00130D35" w:rsidRDefault="008702A1" w:rsidP="008702A1">
      <w:pPr>
        <w:pStyle w:val="ConsPlusNormal"/>
        <w:ind w:left="5103"/>
        <w:rPr>
          <w:rFonts w:ascii="Times New Roman" w:hAnsi="Times New Roman" w:cs="Times New Roman"/>
          <w:sz w:val="24"/>
          <w:szCs w:val="24"/>
        </w:rPr>
      </w:pPr>
      <w:r w:rsidRPr="00130D35">
        <w:rPr>
          <w:rFonts w:ascii="Times New Roman" w:hAnsi="Times New Roman" w:cs="Times New Roman"/>
          <w:sz w:val="24"/>
          <w:szCs w:val="24"/>
        </w:rPr>
        <w:t xml:space="preserve">от </w:t>
      </w:r>
      <w:r>
        <w:rPr>
          <w:rFonts w:ascii="Times New Roman" w:hAnsi="Times New Roman" w:cs="Times New Roman"/>
          <w:sz w:val="24"/>
          <w:szCs w:val="24"/>
        </w:rPr>
        <w:t>27</w:t>
      </w:r>
      <w:r w:rsidRPr="00130D35">
        <w:rPr>
          <w:rFonts w:ascii="Times New Roman" w:hAnsi="Times New Roman" w:cs="Times New Roman"/>
          <w:sz w:val="24"/>
          <w:szCs w:val="24"/>
        </w:rPr>
        <w:t xml:space="preserve">.06.2025 № </w:t>
      </w:r>
      <w:r>
        <w:rPr>
          <w:rFonts w:ascii="Times New Roman" w:hAnsi="Times New Roman" w:cs="Times New Roman"/>
          <w:sz w:val="24"/>
          <w:szCs w:val="24"/>
        </w:rPr>
        <w:t>245</w:t>
      </w:r>
      <w:r w:rsidRPr="00130D35">
        <w:rPr>
          <w:rFonts w:ascii="Times New Roman" w:hAnsi="Times New Roman" w:cs="Times New Roman"/>
          <w:sz w:val="24"/>
          <w:szCs w:val="24"/>
        </w:rPr>
        <w:t xml:space="preserve">-п                                                                                                                                 </w:t>
      </w:r>
    </w:p>
    <w:p w14:paraId="07C06B6D" w14:textId="77777777" w:rsidR="008702A1" w:rsidRPr="00130D35" w:rsidRDefault="008702A1" w:rsidP="008702A1">
      <w:pPr>
        <w:ind w:left="5103"/>
        <w:rPr>
          <w:sz w:val="24"/>
          <w:szCs w:val="24"/>
        </w:rPr>
      </w:pPr>
    </w:p>
    <w:p w14:paraId="7BE5F9D4" w14:textId="77777777" w:rsidR="008702A1" w:rsidRPr="00130D35" w:rsidRDefault="008702A1" w:rsidP="008702A1">
      <w:pPr>
        <w:autoSpaceDE w:val="0"/>
        <w:autoSpaceDN w:val="0"/>
        <w:adjustRightInd w:val="0"/>
        <w:ind w:left="5103"/>
        <w:outlineLvl w:val="1"/>
        <w:rPr>
          <w:sz w:val="24"/>
          <w:szCs w:val="24"/>
        </w:rPr>
      </w:pPr>
      <w:r w:rsidRPr="00130D35">
        <w:rPr>
          <w:sz w:val="24"/>
          <w:szCs w:val="24"/>
        </w:rPr>
        <w:t>Приложение 2</w:t>
      </w:r>
    </w:p>
    <w:p w14:paraId="40AE33ED" w14:textId="77777777" w:rsidR="008702A1" w:rsidRPr="00130D35" w:rsidRDefault="008702A1" w:rsidP="008702A1">
      <w:pPr>
        <w:tabs>
          <w:tab w:val="left" w:pos="3420"/>
        </w:tabs>
        <w:autoSpaceDE w:val="0"/>
        <w:ind w:left="5103"/>
        <w:rPr>
          <w:sz w:val="24"/>
          <w:szCs w:val="24"/>
        </w:rPr>
      </w:pPr>
      <w:r w:rsidRPr="00130D35">
        <w:rPr>
          <w:bCs/>
          <w:sz w:val="24"/>
          <w:szCs w:val="24"/>
        </w:rPr>
        <w:t xml:space="preserve">к Примерному положению </w:t>
      </w:r>
      <w:r w:rsidRPr="00130D35">
        <w:rPr>
          <w:sz w:val="24"/>
          <w:szCs w:val="24"/>
        </w:rPr>
        <w:t xml:space="preserve">об оплате труда работников муниципальных автономных, бюджетных и казенных образовательных организаций </w:t>
      </w:r>
      <w:proofErr w:type="spellStart"/>
      <w:r w:rsidRPr="00130D35">
        <w:rPr>
          <w:sz w:val="24"/>
          <w:szCs w:val="24"/>
        </w:rPr>
        <w:t>Абанского</w:t>
      </w:r>
      <w:proofErr w:type="spellEnd"/>
      <w:r w:rsidRPr="00130D35">
        <w:rPr>
          <w:sz w:val="24"/>
          <w:szCs w:val="24"/>
        </w:rPr>
        <w:t xml:space="preserve"> района и иных </w:t>
      </w:r>
      <w:proofErr w:type="gramStart"/>
      <w:r w:rsidRPr="00130D35">
        <w:rPr>
          <w:sz w:val="24"/>
          <w:szCs w:val="24"/>
        </w:rPr>
        <w:t>организаций</w:t>
      </w:r>
      <w:proofErr w:type="gramEnd"/>
      <w:r w:rsidRPr="00130D35">
        <w:rPr>
          <w:sz w:val="24"/>
          <w:szCs w:val="24"/>
        </w:rPr>
        <w:t xml:space="preserve"> подведомственных управлению образования администрации </w:t>
      </w:r>
      <w:proofErr w:type="spellStart"/>
      <w:r w:rsidRPr="00130D35">
        <w:rPr>
          <w:sz w:val="24"/>
          <w:szCs w:val="24"/>
        </w:rPr>
        <w:t>Абанского</w:t>
      </w:r>
      <w:proofErr w:type="spellEnd"/>
      <w:r w:rsidRPr="00130D35">
        <w:rPr>
          <w:sz w:val="24"/>
          <w:szCs w:val="24"/>
        </w:rPr>
        <w:t xml:space="preserve"> района</w:t>
      </w:r>
    </w:p>
    <w:p w14:paraId="760AD2F3" w14:textId="77777777" w:rsidR="008702A1" w:rsidRDefault="008702A1" w:rsidP="008702A1">
      <w:pPr>
        <w:spacing w:before="2"/>
        <w:jc w:val="both"/>
        <w:rPr>
          <w:sz w:val="28"/>
          <w:szCs w:val="28"/>
        </w:rPr>
      </w:pPr>
    </w:p>
    <w:p w14:paraId="184BBBE6" w14:textId="77777777" w:rsidR="008702A1" w:rsidRDefault="008702A1" w:rsidP="008702A1">
      <w:pPr>
        <w:spacing w:before="2"/>
        <w:jc w:val="both"/>
        <w:rPr>
          <w:sz w:val="28"/>
          <w:szCs w:val="28"/>
        </w:rPr>
      </w:pPr>
    </w:p>
    <w:p w14:paraId="2C74378E" w14:textId="77777777" w:rsidR="008702A1" w:rsidRPr="00081AD9" w:rsidRDefault="008702A1" w:rsidP="008702A1">
      <w:pPr>
        <w:pStyle w:val="1"/>
        <w:ind w:left="0"/>
        <w:jc w:val="center"/>
        <w:rPr>
          <w:szCs w:val="28"/>
        </w:rPr>
      </w:pPr>
      <w:proofErr w:type="gramStart"/>
      <w:r w:rsidRPr="00B314F1">
        <w:rPr>
          <w:szCs w:val="28"/>
        </w:rPr>
        <w:t>Виды и размеры компенсационных выплат за работу в условиях, отклоняющихся от нормальных (при выполнении работ в других условиях, отклоняющихся от нормальных)</w:t>
      </w:r>
      <w:proofErr w:type="gramEnd"/>
    </w:p>
    <w:p w14:paraId="018403A1" w14:textId="77777777" w:rsidR="008702A1" w:rsidRDefault="008702A1" w:rsidP="008702A1">
      <w:pPr>
        <w:spacing w:before="2"/>
        <w:jc w:val="both"/>
        <w:rPr>
          <w:sz w:val="28"/>
          <w:szCs w:val="28"/>
        </w:rPr>
      </w:pPr>
    </w:p>
    <w:tbl>
      <w:tblPr>
        <w:tblW w:w="9418"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6441"/>
        <w:gridCol w:w="2410"/>
      </w:tblGrid>
      <w:tr w:rsidR="008702A1" w:rsidRPr="00D73E0F" w14:paraId="7080B3C2" w14:textId="77777777" w:rsidTr="00EE5148">
        <w:trPr>
          <w:trHeight w:val="20"/>
        </w:trPr>
        <w:tc>
          <w:tcPr>
            <w:tcW w:w="567" w:type="dxa"/>
            <w:tcMar>
              <w:top w:w="0" w:type="dxa"/>
              <w:bottom w:w="0" w:type="dxa"/>
            </w:tcMar>
            <w:vAlign w:val="center"/>
          </w:tcPr>
          <w:p w14:paraId="408BDE14" w14:textId="77777777" w:rsidR="008702A1" w:rsidRPr="00D73E0F" w:rsidRDefault="008702A1" w:rsidP="00EE5148">
            <w:pPr>
              <w:jc w:val="center"/>
              <w:rPr>
                <w:spacing w:val="-6"/>
                <w:sz w:val="24"/>
                <w:szCs w:val="28"/>
              </w:rPr>
            </w:pPr>
            <w:r w:rsidRPr="00D73E0F">
              <w:rPr>
                <w:spacing w:val="-6"/>
                <w:sz w:val="24"/>
                <w:szCs w:val="28"/>
              </w:rPr>
              <w:t xml:space="preserve">№ </w:t>
            </w:r>
            <w:proofErr w:type="gramStart"/>
            <w:r w:rsidRPr="00D73E0F">
              <w:rPr>
                <w:spacing w:val="-6"/>
                <w:sz w:val="24"/>
                <w:szCs w:val="28"/>
              </w:rPr>
              <w:t>п</w:t>
            </w:r>
            <w:proofErr w:type="gramEnd"/>
            <w:r w:rsidRPr="00D73E0F">
              <w:rPr>
                <w:spacing w:val="-6"/>
                <w:sz w:val="24"/>
                <w:szCs w:val="28"/>
              </w:rPr>
              <w:t>/п</w:t>
            </w:r>
          </w:p>
        </w:tc>
        <w:tc>
          <w:tcPr>
            <w:tcW w:w="6441" w:type="dxa"/>
            <w:tcMar>
              <w:top w:w="0" w:type="dxa"/>
              <w:bottom w:w="0" w:type="dxa"/>
            </w:tcMar>
            <w:vAlign w:val="center"/>
          </w:tcPr>
          <w:p w14:paraId="50D36DA6" w14:textId="77777777" w:rsidR="008702A1" w:rsidRPr="00D73E0F" w:rsidRDefault="008702A1" w:rsidP="00EE5148">
            <w:pPr>
              <w:jc w:val="center"/>
              <w:rPr>
                <w:spacing w:val="-6"/>
                <w:sz w:val="24"/>
                <w:szCs w:val="28"/>
              </w:rPr>
            </w:pPr>
            <w:r w:rsidRPr="00D73E0F">
              <w:rPr>
                <w:spacing w:val="-6"/>
                <w:sz w:val="24"/>
                <w:szCs w:val="28"/>
              </w:rPr>
              <w:t>Виды компенсационных выплат</w:t>
            </w:r>
          </w:p>
        </w:tc>
        <w:tc>
          <w:tcPr>
            <w:tcW w:w="2410" w:type="dxa"/>
            <w:tcMar>
              <w:top w:w="0" w:type="dxa"/>
              <w:bottom w:w="0" w:type="dxa"/>
            </w:tcMar>
            <w:vAlign w:val="center"/>
          </w:tcPr>
          <w:p w14:paraId="5A224A13" w14:textId="77777777" w:rsidR="008702A1" w:rsidRPr="00D73E0F" w:rsidRDefault="008702A1" w:rsidP="00EE5148">
            <w:pPr>
              <w:jc w:val="center"/>
              <w:rPr>
                <w:spacing w:val="-6"/>
                <w:sz w:val="24"/>
                <w:szCs w:val="28"/>
              </w:rPr>
            </w:pPr>
            <w:r w:rsidRPr="00D73E0F">
              <w:rPr>
                <w:spacing w:val="-6"/>
                <w:sz w:val="24"/>
                <w:szCs w:val="28"/>
              </w:rPr>
              <w:t>Предельный размер к окладу (должностному окладу), ставке заработной платы</w:t>
            </w:r>
          </w:p>
        </w:tc>
      </w:tr>
      <w:tr w:rsidR="008702A1" w:rsidRPr="00D73E0F" w14:paraId="34027A95" w14:textId="77777777" w:rsidTr="00EE5148">
        <w:trPr>
          <w:trHeight w:val="20"/>
        </w:trPr>
        <w:tc>
          <w:tcPr>
            <w:tcW w:w="567" w:type="dxa"/>
            <w:tcBorders>
              <w:top w:val="single" w:sz="4" w:space="0" w:color="auto"/>
              <w:left w:val="single" w:sz="4" w:space="0" w:color="auto"/>
              <w:bottom w:val="single" w:sz="4" w:space="0" w:color="auto"/>
              <w:right w:val="single" w:sz="4" w:space="0" w:color="auto"/>
            </w:tcBorders>
            <w:tcMar>
              <w:top w:w="0" w:type="dxa"/>
              <w:bottom w:w="0" w:type="dxa"/>
            </w:tcMar>
          </w:tcPr>
          <w:p w14:paraId="147D1928" w14:textId="77777777" w:rsidR="008702A1" w:rsidRPr="00D73E0F" w:rsidRDefault="008702A1" w:rsidP="00EE5148">
            <w:pPr>
              <w:jc w:val="center"/>
              <w:rPr>
                <w:spacing w:val="-6"/>
                <w:sz w:val="24"/>
                <w:szCs w:val="28"/>
              </w:rPr>
            </w:pPr>
            <w:r w:rsidRPr="00D73E0F">
              <w:rPr>
                <w:spacing w:val="-6"/>
                <w:sz w:val="24"/>
                <w:szCs w:val="28"/>
              </w:rPr>
              <w:t>1</w:t>
            </w:r>
          </w:p>
        </w:tc>
        <w:tc>
          <w:tcPr>
            <w:tcW w:w="6441" w:type="dxa"/>
            <w:tcBorders>
              <w:top w:val="single" w:sz="4" w:space="0" w:color="auto"/>
              <w:left w:val="single" w:sz="4" w:space="0" w:color="auto"/>
              <w:bottom w:val="single" w:sz="4" w:space="0" w:color="auto"/>
              <w:right w:val="single" w:sz="4" w:space="0" w:color="auto"/>
            </w:tcBorders>
            <w:tcMar>
              <w:top w:w="0" w:type="dxa"/>
              <w:bottom w:w="0" w:type="dxa"/>
            </w:tcMar>
          </w:tcPr>
          <w:p w14:paraId="1E3ADACA" w14:textId="77777777" w:rsidR="008702A1" w:rsidRPr="00D73E0F" w:rsidRDefault="008702A1" w:rsidP="00EE5148">
            <w:pPr>
              <w:jc w:val="center"/>
              <w:rPr>
                <w:spacing w:val="-6"/>
                <w:sz w:val="24"/>
                <w:szCs w:val="28"/>
              </w:rPr>
            </w:pPr>
            <w:r w:rsidRPr="00D73E0F">
              <w:rPr>
                <w:spacing w:val="-6"/>
                <w:sz w:val="24"/>
                <w:szCs w:val="28"/>
              </w:rPr>
              <w:t>2</w:t>
            </w:r>
          </w:p>
        </w:tc>
        <w:tc>
          <w:tcPr>
            <w:tcW w:w="2410" w:type="dxa"/>
            <w:tcBorders>
              <w:top w:val="single" w:sz="4" w:space="0" w:color="auto"/>
              <w:left w:val="single" w:sz="4" w:space="0" w:color="auto"/>
              <w:bottom w:val="single" w:sz="4" w:space="0" w:color="auto"/>
              <w:right w:val="single" w:sz="4" w:space="0" w:color="auto"/>
            </w:tcBorders>
            <w:tcMar>
              <w:top w:w="0" w:type="dxa"/>
              <w:bottom w:w="0" w:type="dxa"/>
            </w:tcMar>
          </w:tcPr>
          <w:p w14:paraId="52E84741" w14:textId="77777777" w:rsidR="008702A1" w:rsidRPr="00D73E0F" w:rsidRDefault="008702A1" w:rsidP="00EE5148">
            <w:pPr>
              <w:jc w:val="center"/>
              <w:rPr>
                <w:spacing w:val="-6"/>
                <w:sz w:val="24"/>
                <w:szCs w:val="28"/>
              </w:rPr>
            </w:pPr>
            <w:r w:rsidRPr="00D73E0F">
              <w:rPr>
                <w:spacing w:val="-6"/>
                <w:sz w:val="24"/>
                <w:szCs w:val="28"/>
              </w:rPr>
              <w:t>3</w:t>
            </w:r>
          </w:p>
        </w:tc>
      </w:tr>
      <w:tr w:rsidR="008702A1" w:rsidRPr="00D73E0F" w14:paraId="4AB24038" w14:textId="77777777" w:rsidTr="00EE5148">
        <w:trPr>
          <w:trHeight w:val="20"/>
        </w:trPr>
        <w:tc>
          <w:tcPr>
            <w:tcW w:w="567" w:type="dxa"/>
            <w:tcBorders>
              <w:top w:val="single" w:sz="4" w:space="0" w:color="auto"/>
              <w:left w:val="single" w:sz="4" w:space="0" w:color="auto"/>
              <w:bottom w:val="single" w:sz="4" w:space="0" w:color="auto"/>
              <w:right w:val="single" w:sz="4" w:space="0" w:color="auto"/>
            </w:tcBorders>
            <w:tcMar>
              <w:top w:w="0" w:type="dxa"/>
              <w:bottom w:w="0" w:type="dxa"/>
            </w:tcMar>
          </w:tcPr>
          <w:p w14:paraId="5E25642B" w14:textId="77777777" w:rsidR="008702A1" w:rsidRPr="00D73E0F" w:rsidRDefault="008702A1" w:rsidP="00EE5148">
            <w:pPr>
              <w:jc w:val="center"/>
              <w:rPr>
                <w:spacing w:val="-6"/>
                <w:sz w:val="24"/>
                <w:szCs w:val="28"/>
              </w:rPr>
            </w:pPr>
            <w:r w:rsidRPr="00D73E0F">
              <w:rPr>
                <w:spacing w:val="-6"/>
                <w:sz w:val="24"/>
                <w:szCs w:val="28"/>
              </w:rPr>
              <w:t>1</w:t>
            </w:r>
          </w:p>
        </w:tc>
        <w:tc>
          <w:tcPr>
            <w:tcW w:w="6441" w:type="dxa"/>
            <w:tcBorders>
              <w:top w:val="single" w:sz="4" w:space="0" w:color="auto"/>
              <w:left w:val="single" w:sz="4" w:space="0" w:color="auto"/>
              <w:bottom w:val="single" w:sz="4" w:space="0" w:color="auto"/>
              <w:right w:val="single" w:sz="4" w:space="0" w:color="auto"/>
            </w:tcBorders>
            <w:tcMar>
              <w:top w:w="0" w:type="dxa"/>
              <w:bottom w:w="0" w:type="dxa"/>
            </w:tcMar>
          </w:tcPr>
          <w:p w14:paraId="5B80AEBE" w14:textId="77777777" w:rsidR="008702A1" w:rsidRPr="00D73E0F" w:rsidRDefault="008702A1" w:rsidP="00EE5148">
            <w:pPr>
              <w:rPr>
                <w:spacing w:val="-6"/>
                <w:sz w:val="24"/>
                <w:szCs w:val="28"/>
              </w:rPr>
            </w:pPr>
            <w:r w:rsidRPr="00D73E0F">
              <w:rPr>
                <w:spacing w:val="-6"/>
                <w:sz w:val="24"/>
                <w:szCs w:val="28"/>
              </w:rPr>
              <w:t>педагогическим работникам за индивидуальное обучение на дому обучающихся, осваивающих основные общеобразовательные программы и нуждающихся в длительном лечении, а также детей-инвалидов, которые по состоянию здоровья не могут посещать образовательные учреждения (при наличии соответствующего медицинского заключения), за индивидуальное и групповое обучение детей, находящихся на длительном лечении в медицинских организациях</w:t>
            </w:r>
            <w:proofErr w:type="gramStart"/>
            <w:r w:rsidRPr="00D73E0F">
              <w:rPr>
                <w:spacing w:val="-6"/>
                <w:sz w:val="24"/>
                <w:szCs w:val="28"/>
                <w:vertAlign w:val="superscript"/>
              </w:rPr>
              <w:t>1</w:t>
            </w:r>
            <w:proofErr w:type="gramEnd"/>
          </w:p>
        </w:tc>
        <w:tc>
          <w:tcPr>
            <w:tcW w:w="2410" w:type="dxa"/>
            <w:tcBorders>
              <w:top w:val="single" w:sz="4" w:space="0" w:color="auto"/>
              <w:left w:val="single" w:sz="4" w:space="0" w:color="auto"/>
              <w:bottom w:val="single" w:sz="4" w:space="0" w:color="auto"/>
              <w:right w:val="single" w:sz="4" w:space="0" w:color="auto"/>
            </w:tcBorders>
            <w:tcMar>
              <w:top w:w="0" w:type="dxa"/>
              <w:bottom w:w="0" w:type="dxa"/>
            </w:tcMar>
          </w:tcPr>
          <w:p w14:paraId="72BCA927" w14:textId="77777777" w:rsidR="008702A1" w:rsidRPr="00D73E0F" w:rsidRDefault="008702A1" w:rsidP="00EE5148">
            <w:pPr>
              <w:jc w:val="center"/>
              <w:rPr>
                <w:spacing w:val="-6"/>
                <w:sz w:val="24"/>
                <w:szCs w:val="28"/>
              </w:rPr>
            </w:pPr>
            <w:r w:rsidRPr="00D73E0F">
              <w:rPr>
                <w:spacing w:val="-6"/>
                <w:sz w:val="24"/>
                <w:szCs w:val="28"/>
              </w:rPr>
              <w:t xml:space="preserve">10 % </w:t>
            </w:r>
          </w:p>
        </w:tc>
      </w:tr>
      <w:tr w:rsidR="008702A1" w:rsidRPr="00D73E0F" w14:paraId="1515EA7C" w14:textId="77777777" w:rsidTr="00EE5148">
        <w:trPr>
          <w:trHeight w:val="20"/>
        </w:trPr>
        <w:tc>
          <w:tcPr>
            <w:tcW w:w="567" w:type="dxa"/>
            <w:tcBorders>
              <w:top w:val="single" w:sz="4" w:space="0" w:color="auto"/>
              <w:left w:val="single" w:sz="4" w:space="0" w:color="auto"/>
              <w:bottom w:val="single" w:sz="4" w:space="0" w:color="auto"/>
              <w:right w:val="single" w:sz="4" w:space="0" w:color="auto"/>
            </w:tcBorders>
            <w:tcMar>
              <w:top w:w="0" w:type="dxa"/>
              <w:bottom w:w="0" w:type="dxa"/>
            </w:tcMar>
          </w:tcPr>
          <w:p w14:paraId="33567258" w14:textId="77777777" w:rsidR="008702A1" w:rsidRPr="00D73E0F" w:rsidRDefault="008702A1" w:rsidP="00EE5148">
            <w:pPr>
              <w:jc w:val="center"/>
              <w:rPr>
                <w:spacing w:val="-6"/>
                <w:sz w:val="24"/>
                <w:szCs w:val="28"/>
              </w:rPr>
            </w:pPr>
            <w:r w:rsidRPr="00D73E0F">
              <w:rPr>
                <w:spacing w:val="-6"/>
                <w:sz w:val="24"/>
                <w:szCs w:val="28"/>
              </w:rPr>
              <w:t>2</w:t>
            </w:r>
          </w:p>
        </w:tc>
        <w:tc>
          <w:tcPr>
            <w:tcW w:w="6441" w:type="dxa"/>
            <w:tcBorders>
              <w:top w:val="single" w:sz="4" w:space="0" w:color="auto"/>
              <w:left w:val="single" w:sz="4" w:space="0" w:color="auto"/>
              <w:bottom w:val="single" w:sz="4" w:space="0" w:color="auto"/>
              <w:right w:val="single" w:sz="4" w:space="0" w:color="auto"/>
            </w:tcBorders>
            <w:tcMar>
              <w:top w:w="0" w:type="dxa"/>
              <w:bottom w:w="0" w:type="dxa"/>
            </w:tcMar>
          </w:tcPr>
          <w:p w14:paraId="166D772F" w14:textId="77777777" w:rsidR="008702A1" w:rsidRPr="00D73E0F" w:rsidRDefault="008702A1" w:rsidP="00EE5148">
            <w:pPr>
              <w:rPr>
                <w:spacing w:val="-6"/>
                <w:sz w:val="24"/>
                <w:szCs w:val="28"/>
              </w:rPr>
            </w:pPr>
            <w:r w:rsidRPr="00D73E0F">
              <w:rPr>
                <w:spacing w:val="-6"/>
                <w:sz w:val="24"/>
                <w:szCs w:val="28"/>
              </w:rPr>
              <w:t>за ненормированный рабочий день</w:t>
            </w:r>
            <w:proofErr w:type="gramStart"/>
            <w:r w:rsidRPr="00D73E0F">
              <w:rPr>
                <w:spacing w:val="-6"/>
                <w:sz w:val="24"/>
                <w:szCs w:val="28"/>
                <w:vertAlign w:val="superscript"/>
              </w:rPr>
              <w:t>1</w:t>
            </w:r>
            <w:proofErr w:type="gramEnd"/>
          </w:p>
        </w:tc>
        <w:tc>
          <w:tcPr>
            <w:tcW w:w="2410" w:type="dxa"/>
            <w:tcBorders>
              <w:top w:val="single" w:sz="4" w:space="0" w:color="auto"/>
              <w:left w:val="single" w:sz="4" w:space="0" w:color="auto"/>
              <w:bottom w:val="single" w:sz="4" w:space="0" w:color="auto"/>
              <w:right w:val="single" w:sz="4" w:space="0" w:color="auto"/>
            </w:tcBorders>
            <w:tcMar>
              <w:top w:w="0" w:type="dxa"/>
              <w:bottom w:w="0" w:type="dxa"/>
            </w:tcMar>
          </w:tcPr>
          <w:p w14:paraId="0081F80E" w14:textId="77777777" w:rsidR="008702A1" w:rsidRPr="00D73E0F" w:rsidRDefault="008702A1" w:rsidP="00EE5148">
            <w:pPr>
              <w:jc w:val="center"/>
              <w:rPr>
                <w:spacing w:val="-6"/>
                <w:sz w:val="24"/>
                <w:szCs w:val="28"/>
              </w:rPr>
            </w:pPr>
            <w:r w:rsidRPr="00D73E0F">
              <w:rPr>
                <w:spacing w:val="-6"/>
                <w:sz w:val="24"/>
                <w:szCs w:val="28"/>
              </w:rPr>
              <w:t xml:space="preserve">10 % </w:t>
            </w:r>
          </w:p>
        </w:tc>
      </w:tr>
      <w:tr w:rsidR="008702A1" w:rsidRPr="00D73E0F" w14:paraId="2B04CC98" w14:textId="77777777" w:rsidTr="00EE5148">
        <w:trPr>
          <w:trHeight w:val="20"/>
        </w:trPr>
        <w:tc>
          <w:tcPr>
            <w:tcW w:w="567" w:type="dxa"/>
            <w:tcBorders>
              <w:top w:val="single" w:sz="4" w:space="0" w:color="auto"/>
              <w:left w:val="single" w:sz="4" w:space="0" w:color="auto"/>
              <w:bottom w:val="single" w:sz="4" w:space="0" w:color="auto"/>
              <w:right w:val="single" w:sz="4" w:space="0" w:color="auto"/>
            </w:tcBorders>
            <w:tcMar>
              <w:top w:w="0" w:type="dxa"/>
              <w:bottom w:w="0" w:type="dxa"/>
            </w:tcMar>
          </w:tcPr>
          <w:p w14:paraId="04D14FC6" w14:textId="77777777" w:rsidR="008702A1" w:rsidRPr="00D73E0F" w:rsidRDefault="008702A1" w:rsidP="00EE5148">
            <w:pPr>
              <w:jc w:val="center"/>
              <w:rPr>
                <w:spacing w:val="-6"/>
                <w:sz w:val="24"/>
                <w:szCs w:val="28"/>
              </w:rPr>
            </w:pPr>
            <w:r>
              <w:rPr>
                <w:spacing w:val="-6"/>
                <w:sz w:val="24"/>
                <w:szCs w:val="28"/>
              </w:rPr>
              <w:t>3</w:t>
            </w:r>
          </w:p>
        </w:tc>
        <w:tc>
          <w:tcPr>
            <w:tcW w:w="6441" w:type="dxa"/>
            <w:tcBorders>
              <w:top w:val="single" w:sz="4" w:space="0" w:color="auto"/>
              <w:left w:val="single" w:sz="4" w:space="0" w:color="auto"/>
              <w:bottom w:val="single" w:sz="4" w:space="0" w:color="auto"/>
              <w:right w:val="single" w:sz="4" w:space="0" w:color="auto"/>
            </w:tcBorders>
            <w:tcMar>
              <w:top w:w="0" w:type="dxa"/>
              <w:bottom w:w="0" w:type="dxa"/>
            </w:tcMar>
          </w:tcPr>
          <w:p w14:paraId="6CEE0ACC" w14:textId="77777777" w:rsidR="008702A1" w:rsidRPr="00D73E0F" w:rsidRDefault="008702A1" w:rsidP="00EE5148">
            <w:pPr>
              <w:rPr>
                <w:spacing w:val="-6"/>
                <w:sz w:val="24"/>
                <w:szCs w:val="28"/>
              </w:rPr>
            </w:pPr>
            <w:r w:rsidRPr="00D73E0F">
              <w:rPr>
                <w:spacing w:val="-6"/>
                <w:sz w:val="24"/>
                <w:szCs w:val="28"/>
              </w:rPr>
              <w:t>за классное руководство, кураторство</w:t>
            </w:r>
            <w:proofErr w:type="gramStart"/>
            <w:r w:rsidRPr="00D73E0F">
              <w:rPr>
                <w:spacing w:val="-6"/>
                <w:sz w:val="24"/>
                <w:szCs w:val="28"/>
                <w:vertAlign w:val="superscript"/>
              </w:rPr>
              <w:t>2</w:t>
            </w:r>
            <w:proofErr w:type="gramEnd"/>
            <w:r w:rsidRPr="00D73E0F">
              <w:rPr>
                <w:spacing w:val="-6"/>
                <w:sz w:val="24"/>
                <w:szCs w:val="28"/>
              </w:rPr>
              <w:t xml:space="preserve"> </w:t>
            </w:r>
          </w:p>
        </w:tc>
        <w:tc>
          <w:tcPr>
            <w:tcW w:w="2410" w:type="dxa"/>
            <w:tcBorders>
              <w:top w:val="single" w:sz="4" w:space="0" w:color="auto"/>
              <w:left w:val="single" w:sz="4" w:space="0" w:color="auto"/>
              <w:bottom w:val="single" w:sz="4" w:space="0" w:color="auto"/>
              <w:right w:val="single" w:sz="4" w:space="0" w:color="auto"/>
            </w:tcBorders>
            <w:tcMar>
              <w:top w:w="0" w:type="dxa"/>
              <w:bottom w:w="0" w:type="dxa"/>
            </w:tcMar>
          </w:tcPr>
          <w:p w14:paraId="03212E95" w14:textId="77777777" w:rsidR="008702A1" w:rsidRPr="00D73E0F" w:rsidRDefault="008702A1" w:rsidP="00EE5148">
            <w:pPr>
              <w:jc w:val="center"/>
              <w:rPr>
                <w:spacing w:val="-6"/>
                <w:sz w:val="24"/>
                <w:szCs w:val="28"/>
              </w:rPr>
            </w:pPr>
            <w:r w:rsidRPr="00D73E0F">
              <w:rPr>
                <w:spacing w:val="-6"/>
                <w:sz w:val="24"/>
                <w:szCs w:val="28"/>
              </w:rPr>
              <w:t>2 700 рублей</w:t>
            </w:r>
          </w:p>
        </w:tc>
      </w:tr>
      <w:tr w:rsidR="008702A1" w:rsidRPr="00D73E0F" w14:paraId="1C75B57A" w14:textId="77777777" w:rsidTr="00EE5148">
        <w:trPr>
          <w:trHeight w:val="20"/>
        </w:trPr>
        <w:tc>
          <w:tcPr>
            <w:tcW w:w="567" w:type="dxa"/>
            <w:tcBorders>
              <w:top w:val="single" w:sz="4" w:space="0" w:color="auto"/>
              <w:left w:val="single" w:sz="4" w:space="0" w:color="auto"/>
              <w:bottom w:val="single" w:sz="4" w:space="0" w:color="auto"/>
              <w:right w:val="single" w:sz="4" w:space="0" w:color="auto"/>
            </w:tcBorders>
            <w:tcMar>
              <w:top w:w="0" w:type="dxa"/>
              <w:bottom w:w="0" w:type="dxa"/>
            </w:tcMar>
          </w:tcPr>
          <w:p w14:paraId="72299B1D" w14:textId="77777777" w:rsidR="008702A1" w:rsidRPr="00D73E0F" w:rsidRDefault="008702A1" w:rsidP="00EE5148">
            <w:pPr>
              <w:jc w:val="center"/>
              <w:rPr>
                <w:spacing w:val="-6"/>
                <w:sz w:val="24"/>
                <w:szCs w:val="28"/>
              </w:rPr>
            </w:pPr>
            <w:r>
              <w:rPr>
                <w:spacing w:val="-6"/>
                <w:sz w:val="24"/>
                <w:szCs w:val="28"/>
              </w:rPr>
              <w:t>4</w:t>
            </w:r>
          </w:p>
        </w:tc>
        <w:tc>
          <w:tcPr>
            <w:tcW w:w="6441" w:type="dxa"/>
            <w:tcBorders>
              <w:top w:val="single" w:sz="4" w:space="0" w:color="auto"/>
              <w:left w:val="single" w:sz="4" w:space="0" w:color="auto"/>
              <w:bottom w:val="single" w:sz="4" w:space="0" w:color="auto"/>
              <w:right w:val="single" w:sz="4" w:space="0" w:color="auto"/>
            </w:tcBorders>
            <w:tcMar>
              <w:top w:w="0" w:type="dxa"/>
              <w:bottom w:w="0" w:type="dxa"/>
            </w:tcMar>
          </w:tcPr>
          <w:p w14:paraId="4130ABB5" w14:textId="77777777" w:rsidR="008702A1" w:rsidRPr="00D73E0F" w:rsidRDefault="008702A1" w:rsidP="00EE5148">
            <w:pPr>
              <w:rPr>
                <w:spacing w:val="-6"/>
                <w:sz w:val="24"/>
                <w:szCs w:val="28"/>
              </w:rPr>
            </w:pPr>
            <w:proofErr w:type="gramStart"/>
            <w:r w:rsidRPr="00D73E0F">
              <w:rPr>
                <w:spacing w:val="-6"/>
                <w:sz w:val="24"/>
                <w:szCs w:val="28"/>
              </w:rPr>
              <w:t>ежемесячное денежное вознаграждение за классное руководство (кураторство) педагогическим работникам краевых государственных общеобразовательных организаций, осуществляющим классное руководство в классе, классе-комплекте, а также педагогическим работникам краевых государственных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 осуществляющим классное руководство (кураторство) в учебных группах очной и очно-заочной формы обучения, в которых обучающиеся</w:t>
            </w:r>
            <w:proofErr w:type="gramEnd"/>
            <w:r w:rsidRPr="00D73E0F">
              <w:rPr>
                <w:spacing w:val="-6"/>
                <w:sz w:val="24"/>
                <w:szCs w:val="28"/>
              </w:rPr>
              <w:t xml:space="preserve"> осваивают указанные образовательные программы</w:t>
            </w:r>
            <w:r w:rsidRPr="00D73E0F">
              <w:rPr>
                <w:spacing w:val="-6"/>
                <w:sz w:val="24"/>
                <w:szCs w:val="28"/>
                <w:vertAlign w:val="superscript"/>
              </w:rPr>
              <w:t>3</w:t>
            </w:r>
          </w:p>
        </w:tc>
        <w:tc>
          <w:tcPr>
            <w:tcW w:w="2410" w:type="dxa"/>
            <w:tcBorders>
              <w:top w:val="single" w:sz="4" w:space="0" w:color="auto"/>
              <w:left w:val="single" w:sz="4" w:space="0" w:color="auto"/>
              <w:bottom w:val="single" w:sz="4" w:space="0" w:color="auto"/>
              <w:right w:val="single" w:sz="4" w:space="0" w:color="auto"/>
            </w:tcBorders>
            <w:tcMar>
              <w:top w:w="0" w:type="dxa"/>
              <w:bottom w:w="0" w:type="dxa"/>
            </w:tcMar>
          </w:tcPr>
          <w:p w14:paraId="0338287B" w14:textId="77777777" w:rsidR="008702A1" w:rsidRPr="00D73E0F" w:rsidRDefault="008702A1" w:rsidP="00EE5148">
            <w:pPr>
              <w:jc w:val="center"/>
              <w:rPr>
                <w:spacing w:val="-6"/>
                <w:sz w:val="24"/>
                <w:szCs w:val="28"/>
              </w:rPr>
            </w:pPr>
          </w:p>
        </w:tc>
      </w:tr>
      <w:tr w:rsidR="008702A1" w:rsidRPr="00D73E0F" w14:paraId="0CCABE53" w14:textId="77777777" w:rsidTr="00EE5148">
        <w:trPr>
          <w:trHeight w:val="20"/>
        </w:trPr>
        <w:tc>
          <w:tcPr>
            <w:tcW w:w="567" w:type="dxa"/>
            <w:tcBorders>
              <w:top w:val="single" w:sz="4" w:space="0" w:color="auto"/>
              <w:left w:val="single" w:sz="4" w:space="0" w:color="auto"/>
              <w:bottom w:val="single" w:sz="4" w:space="0" w:color="auto"/>
              <w:right w:val="single" w:sz="4" w:space="0" w:color="auto"/>
            </w:tcBorders>
            <w:tcMar>
              <w:top w:w="0" w:type="dxa"/>
              <w:bottom w:w="0" w:type="dxa"/>
            </w:tcMar>
          </w:tcPr>
          <w:p w14:paraId="6ABFC50A" w14:textId="77777777" w:rsidR="008702A1" w:rsidRPr="00D73E0F" w:rsidRDefault="008702A1" w:rsidP="00EE5148">
            <w:pPr>
              <w:jc w:val="center"/>
              <w:rPr>
                <w:spacing w:val="-6"/>
                <w:sz w:val="24"/>
                <w:szCs w:val="28"/>
              </w:rPr>
            </w:pPr>
            <w:r>
              <w:rPr>
                <w:spacing w:val="-6"/>
                <w:sz w:val="24"/>
                <w:szCs w:val="28"/>
              </w:rPr>
              <w:t>4</w:t>
            </w:r>
            <w:r w:rsidRPr="00D73E0F">
              <w:rPr>
                <w:spacing w:val="-6"/>
                <w:sz w:val="24"/>
                <w:szCs w:val="28"/>
              </w:rPr>
              <w:t>.1</w:t>
            </w:r>
          </w:p>
        </w:tc>
        <w:tc>
          <w:tcPr>
            <w:tcW w:w="6441" w:type="dxa"/>
            <w:tcBorders>
              <w:top w:val="single" w:sz="4" w:space="0" w:color="auto"/>
              <w:left w:val="single" w:sz="4" w:space="0" w:color="auto"/>
              <w:bottom w:val="single" w:sz="4" w:space="0" w:color="auto"/>
              <w:right w:val="single" w:sz="4" w:space="0" w:color="auto"/>
            </w:tcBorders>
            <w:tcMar>
              <w:top w:w="0" w:type="dxa"/>
              <w:bottom w:w="0" w:type="dxa"/>
            </w:tcMar>
          </w:tcPr>
          <w:p w14:paraId="59F6F88F" w14:textId="77777777" w:rsidR="008702A1" w:rsidRPr="00D73E0F" w:rsidRDefault="008702A1" w:rsidP="00EE5148">
            <w:pPr>
              <w:rPr>
                <w:spacing w:val="-6"/>
                <w:sz w:val="24"/>
                <w:szCs w:val="28"/>
              </w:rPr>
            </w:pPr>
            <w:r w:rsidRPr="00D73E0F">
              <w:rPr>
                <w:spacing w:val="-6"/>
                <w:sz w:val="24"/>
                <w:szCs w:val="28"/>
              </w:rPr>
              <w:t xml:space="preserve">в одном классе, классе-комплекте либо учебной группе в населенных пунктах с численностью населения 100 тыс. человек </w:t>
            </w:r>
            <w:r w:rsidRPr="00D73E0F">
              <w:rPr>
                <w:spacing w:val="-6"/>
                <w:sz w:val="24"/>
                <w:szCs w:val="28"/>
              </w:rPr>
              <w:lastRenderedPageBreak/>
              <w:t>и более</w:t>
            </w:r>
          </w:p>
        </w:tc>
        <w:tc>
          <w:tcPr>
            <w:tcW w:w="2410" w:type="dxa"/>
            <w:tcBorders>
              <w:top w:val="single" w:sz="4" w:space="0" w:color="auto"/>
              <w:left w:val="single" w:sz="4" w:space="0" w:color="auto"/>
              <w:bottom w:val="single" w:sz="4" w:space="0" w:color="auto"/>
              <w:right w:val="single" w:sz="4" w:space="0" w:color="auto"/>
            </w:tcBorders>
            <w:tcMar>
              <w:top w:w="0" w:type="dxa"/>
              <w:bottom w:w="0" w:type="dxa"/>
            </w:tcMar>
          </w:tcPr>
          <w:p w14:paraId="72AA5D50" w14:textId="77777777" w:rsidR="008702A1" w:rsidRPr="00D73E0F" w:rsidRDefault="008702A1" w:rsidP="00EE5148">
            <w:pPr>
              <w:jc w:val="center"/>
              <w:rPr>
                <w:spacing w:val="-6"/>
                <w:sz w:val="24"/>
                <w:szCs w:val="28"/>
              </w:rPr>
            </w:pPr>
            <w:r w:rsidRPr="00D73E0F">
              <w:rPr>
                <w:spacing w:val="-6"/>
                <w:sz w:val="24"/>
                <w:szCs w:val="28"/>
              </w:rPr>
              <w:lastRenderedPageBreak/>
              <w:t>5 000 рублей</w:t>
            </w:r>
          </w:p>
        </w:tc>
      </w:tr>
      <w:tr w:rsidR="008702A1" w:rsidRPr="00D73E0F" w14:paraId="36D8AB4E" w14:textId="77777777" w:rsidTr="00EE5148">
        <w:trPr>
          <w:trHeight w:val="20"/>
        </w:trPr>
        <w:tc>
          <w:tcPr>
            <w:tcW w:w="567" w:type="dxa"/>
            <w:tcBorders>
              <w:top w:val="single" w:sz="4" w:space="0" w:color="auto"/>
              <w:left w:val="single" w:sz="4" w:space="0" w:color="auto"/>
              <w:bottom w:val="single" w:sz="4" w:space="0" w:color="auto"/>
              <w:right w:val="single" w:sz="4" w:space="0" w:color="auto"/>
            </w:tcBorders>
            <w:tcMar>
              <w:top w:w="0" w:type="dxa"/>
              <w:bottom w:w="0" w:type="dxa"/>
            </w:tcMar>
          </w:tcPr>
          <w:p w14:paraId="58F43E28" w14:textId="77777777" w:rsidR="008702A1" w:rsidRPr="00D73E0F" w:rsidRDefault="008702A1" w:rsidP="00EE5148">
            <w:pPr>
              <w:jc w:val="center"/>
              <w:rPr>
                <w:spacing w:val="-6"/>
                <w:sz w:val="24"/>
                <w:szCs w:val="28"/>
              </w:rPr>
            </w:pPr>
            <w:r>
              <w:rPr>
                <w:spacing w:val="-6"/>
                <w:sz w:val="24"/>
                <w:szCs w:val="28"/>
              </w:rPr>
              <w:lastRenderedPageBreak/>
              <w:t>4</w:t>
            </w:r>
            <w:r w:rsidRPr="00D73E0F">
              <w:rPr>
                <w:spacing w:val="-6"/>
                <w:sz w:val="24"/>
                <w:szCs w:val="28"/>
              </w:rPr>
              <w:t>.2</w:t>
            </w:r>
          </w:p>
        </w:tc>
        <w:tc>
          <w:tcPr>
            <w:tcW w:w="6441" w:type="dxa"/>
            <w:tcBorders>
              <w:top w:val="single" w:sz="4" w:space="0" w:color="auto"/>
              <w:left w:val="single" w:sz="4" w:space="0" w:color="auto"/>
              <w:bottom w:val="single" w:sz="4" w:space="0" w:color="auto"/>
              <w:right w:val="single" w:sz="4" w:space="0" w:color="auto"/>
            </w:tcBorders>
            <w:tcMar>
              <w:top w:w="0" w:type="dxa"/>
              <w:bottom w:w="0" w:type="dxa"/>
            </w:tcMar>
          </w:tcPr>
          <w:p w14:paraId="2D0173BA" w14:textId="77777777" w:rsidR="008702A1" w:rsidRPr="00D73E0F" w:rsidRDefault="008702A1" w:rsidP="00EE5148">
            <w:pPr>
              <w:rPr>
                <w:spacing w:val="-6"/>
                <w:sz w:val="24"/>
                <w:szCs w:val="28"/>
              </w:rPr>
            </w:pPr>
            <w:r w:rsidRPr="00D73E0F">
              <w:rPr>
                <w:spacing w:val="-6"/>
                <w:sz w:val="24"/>
                <w:szCs w:val="28"/>
              </w:rPr>
              <w:t>в одном классе, классе-комплекте либо учебной группе в населенных пунктах с численностью населения менее 100 тыс. человек</w:t>
            </w:r>
          </w:p>
        </w:tc>
        <w:tc>
          <w:tcPr>
            <w:tcW w:w="2410" w:type="dxa"/>
            <w:tcBorders>
              <w:top w:val="single" w:sz="4" w:space="0" w:color="auto"/>
              <w:left w:val="single" w:sz="4" w:space="0" w:color="auto"/>
              <w:bottom w:val="single" w:sz="4" w:space="0" w:color="auto"/>
              <w:right w:val="single" w:sz="4" w:space="0" w:color="auto"/>
            </w:tcBorders>
            <w:tcMar>
              <w:top w:w="0" w:type="dxa"/>
              <w:bottom w:w="0" w:type="dxa"/>
            </w:tcMar>
          </w:tcPr>
          <w:p w14:paraId="2BC16F54" w14:textId="77777777" w:rsidR="008702A1" w:rsidRPr="00D73E0F" w:rsidRDefault="008702A1" w:rsidP="00EE5148">
            <w:pPr>
              <w:jc w:val="center"/>
              <w:rPr>
                <w:spacing w:val="-6"/>
                <w:sz w:val="24"/>
                <w:szCs w:val="28"/>
              </w:rPr>
            </w:pPr>
            <w:r w:rsidRPr="00D73E0F">
              <w:rPr>
                <w:spacing w:val="-6"/>
                <w:sz w:val="24"/>
                <w:szCs w:val="28"/>
              </w:rPr>
              <w:t>10 000 рублей</w:t>
            </w:r>
          </w:p>
        </w:tc>
      </w:tr>
      <w:tr w:rsidR="008702A1" w:rsidRPr="00D73E0F" w14:paraId="6F175B8A" w14:textId="77777777" w:rsidTr="00EE5148">
        <w:trPr>
          <w:trHeight w:val="20"/>
        </w:trPr>
        <w:tc>
          <w:tcPr>
            <w:tcW w:w="567" w:type="dxa"/>
            <w:tcBorders>
              <w:top w:val="single" w:sz="4" w:space="0" w:color="auto"/>
              <w:left w:val="single" w:sz="4" w:space="0" w:color="auto"/>
              <w:bottom w:val="single" w:sz="4" w:space="0" w:color="auto"/>
              <w:right w:val="single" w:sz="4" w:space="0" w:color="auto"/>
            </w:tcBorders>
            <w:tcMar>
              <w:top w:w="0" w:type="dxa"/>
              <w:bottom w:w="0" w:type="dxa"/>
            </w:tcMar>
          </w:tcPr>
          <w:p w14:paraId="3130953F" w14:textId="77777777" w:rsidR="008702A1" w:rsidRPr="00D73E0F" w:rsidRDefault="008702A1" w:rsidP="00EE5148">
            <w:pPr>
              <w:jc w:val="center"/>
              <w:rPr>
                <w:spacing w:val="-6"/>
                <w:sz w:val="24"/>
                <w:szCs w:val="28"/>
              </w:rPr>
            </w:pPr>
            <w:r>
              <w:rPr>
                <w:spacing w:val="-6"/>
                <w:sz w:val="24"/>
                <w:szCs w:val="28"/>
              </w:rPr>
              <w:t>4</w:t>
            </w:r>
            <w:r w:rsidRPr="00D73E0F">
              <w:rPr>
                <w:spacing w:val="-6"/>
                <w:sz w:val="24"/>
                <w:szCs w:val="28"/>
              </w:rPr>
              <w:t>.3</w:t>
            </w:r>
          </w:p>
        </w:tc>
        <w:tc>
          <w:tcPr>
            <w:tcW w:w="6441" w:type="dxa"/>
            <w:tcBorders>
              <w:top w:val="single" w:sz="4" w:space="0" w:color="auto"/>
              <w:left w:val="single" w:sz="4" w:space="0" w:color="auto"/>
              <w:bottom w:val="single" w:sz="4" w:space="0" w:color="auto"/>
              <w:right w:val="single" w:sz="4" w:space="0" w:color="auto"/>
            </w:tcBorders>
            <w:tcMar>
              <w:top w:w="0" w:type="dxa"/>
              <w:bottom w:w="0" w:type="dxa"/>
            </w:tcMar>
          </w:tcPr>
          <w:p w14:paraId="2FDA576C" w14:textId="77777777" w:rsidR="008702A1" w:rsidRPr="00D73E0F" w:rsidRDefault="008702A1" w:rsidP="00EE5148">
            <w:pPr>
              <w:rPr>
                <w:spacing w:val="-6"/>
                <w:sz w:val="24"/>
                <w:szCs w:val="28"/>
              </w:rPr>
            </w:pPr>
            <w:r w:rsidRPr="00D73E0F">
              <w:rPr>
                <w:spacing w:val="-6"/>
                <w:sz w:val="24"/>
                <w:szCs w:val="28"/>
              </w:rPr>
              <w:t xml:space="preserve">в двух и более классах, классах-комплектах либо учебных группах </w:t>
            </w:r>
            <w:r w:rsidRPr="00D73E0F">
              <w:rPr>
                <w:spacing w:val="-6"/>
                <w:sz w:val="24"/>
                <w:szCs w:val="28"/>
              </w:rPr>
              <w:br/>
              <w:t>в населенных пунктах с численностью населения 100 тыс. человек и более</w:t>
            </w:r>
          </w:p>
        </w:tc>
        <w:tc>
          <w:tcPr>
            <w:tcW w:w="2410" w:type="dxa"/>
            <w:tcBorders>
              <w:top w:val="single" w:sz="4" w:space="0" w:color="auto"/>
              <w:left w:val="single" w:sz="4" w:space="0" w:color="auto"/>
              <w:bottom w:val="single" w:sz="4" w:space="0" w:color="auto"/>
              <w:right w:val="single" w:sz="4" w:space="0" w:color="auto"/>
            </w:tcBorders>
            <w:tcMar>
              <w:top w:w="0" w:type="dxa"/>
              <w:bottom w:w="0" w:type="dxa"/>
            </w:tcMar>
          </w:tcPr>
          <w:p w14:paraId="6658934A" w14:textId="77777777" w:rsidR="008702A1" w:rsidRPr="00D73E0F" w:rsidRDefault="008702A1" w:rsidP="00EE5148">
            <w:pPr>
              <w:jc w:val="center"/>
              <w:rPr>
                <w:spacing w:val="-6"/>
                <w:sz w:val="24"/>
                <w:szCs w:val="28"/>
              </w:rPr>
            </w:pPr>
            <w:r w:rsidRPr="00D73E0F">
              <w:rPr>
                <w:spacing w:val="-6"/>
                <w:sz w:val="24"/>
                <w:szCs w:val="28"/>
              </w:rPr>
              <w:t>10 000 рублей</w:t>
            </w:r>
          </w:p>
        </w:tc>
      </w:tr>
      <w:tr w:rsidR="008702A1" w:rsidRPr="00D73E0F" w14:paraId="51141598" w14:textId="77777777" w:rsidTr="00EE5148">
        <w:trPr>
          <w:trHeight w:val="20"/>
        </w:trPr>
        <w:tc>
          <w:tcPr>
            <w:tcW w:w="567" w:type="dxa"/>
            <w:tcBorders>
              <w:top w:val="single" w:sz="4" w:space="0" w:color="auto"/>
              <w:left w:val="single" w:sz="4" w:space="0" w:color="auto"/>
              <w:bottom w:val="single" w:sz="4" w:space="0" w:color="auto"/>
              <w:right w:val="single" w:sz="4" w:space="0" w:color="auto"/>
            </w:tcBorders>
            <w:tcMar>
              <w:top w:w="0" w:type="dxa"/>
              <w:bottom w:w="0" w:type="dxa"/>
            </w:tcMar>
          </w:tcPr>
          <w:p w14:paraId="6E1FBF48" w14:textId="77777777" w:rsidR="008702A1" w:rsidRPr="00D73E0F" w:rsidRDefault="008702A1" w:rsidP="00EE5148">
            <w:pPr>
              <w:jc w:val="center"/>
              <w:rPr>
                <w:spacing w:val="-6"/>
                <w:sz w:val="24"/>
                <w:szCs w:val="28"/>
              </w:rPr>
            </w:pPr>
            <w:r>
              <w:rPr>
                <w:spacing w:val="-6"/>
                <w:sz w:val="24"/>
                <w:szCs w:val="28"/>
              </w:rPr>
              <w:t>4</w:t>
            </w:r>
            <w:r w:rsidRPr="00D73E0F">
              <w:rPr>
                <w:spacing w:val="-6"/>
                <w:sz w:val="24"/>
                <w:szCs w:val="28"/>
              </w:rPr>
              <w:t>.4</w:t>
            </w:r>
          </w:p>
        </w:tc>
        <w:tc>
          <w:tcPr>
            <w:tcW w:w="6441" w:type="dxa"/>
            <w:tcBorders>
              <w:top w:val="single" w:sz="4" w:space="0" w:color="auto"/>
              <w:left w:val="single" w:sz="4" w:space="0" w:color="auto"/>
              <w:bottom w:val="single" w:sz="4" w:space="0" w:color="auto"/>
              <w:right w:val="single" w:sz="4" w:space="0" w:color="auto"/>
            </w:tcBorders>
            <w:tcMar>
              <w:top w:w="0" w:type="dxa"/>
              <w:bottom w:w="0" w:type="dxa"/>
            </w:tcMar>
          </w:tcPr>
          <w:p w14:paraId="52FA1AA0" w14:textId="77777777" w:rsidR="008702A1" w:rsidRPr="00D73E0F" w:rsidRDefault="008702A1" w:rsidP="00EE5148">
            <w:pPr>
              <w:rPr>
                <w:spacing w:val="-6"/>
                <w:sz w:val="24"/>
                <w:szCs w:val="28"/>
              </w:rPr>
            </w:pPr>
            <w:r w:rsidRPr="00D73E0F">
              <w:rPr>
                <w:spacing w:val="-6"/>
                <w:sz w:val="24"/>
                <w:szCs w:val="28"/>
              </w:rPr>
              <w:t xml:space="preserve">в двух и более классах, классах-комплектах либо учебных группах </w:t>
            </w:r>
          </w:p>
          <w:p w14:paraId="5FDC5480" w14:textId="77777777" w:rsidR="008702A1" w:rsidRPr="00D73E0F" w:rsidRDefault="008702A1" w:rsidP="00EE5148">
            <w:pPr>
              <w:rPr>
                <w:spacing w:val="-6"/>
                <w:sz w:val="24"/>
                <w:szCs w:val="28"/>
              </w:rPr>
            </w:pPr>
            <w:r w:rsidRPr="00D73E0F">
              <w:rPr>
                <w:spacing w:val="-6"/>
                <w:sz w:val="24"/>
                <w:szCs w:val="28"/>
              </w:rPr>
              <w:t>в населенных пунктах с численностью населения менее 100 тыс. человек</w:t>
            </w:r>
          </w:p>
        </w:tc>
        <w:tc>
          <w:tcPr>
            <w:tcW w:w="2410" w:type="dxa"/>
            <w:tcBorders>
              <w:top w:val="single" w:sz="4" w:space="0" w:color="auto"/>
              <w:left w:val="single" w:sz="4" w:space="0" w:color="auto"/>
              <w:bottom w:val="single" w:sz="4" w:space="0" w:color="auto"/>
              <w:right w:val="single" w:sz="4" w:space="0" w:color="auto"/>
            </w:tcBorders>
            <w:tcMar>
              <w:top w:w="0" w:type="dxa"/>
              <w:bottom w:w="0" w:type="dxa"/>
            </w:tcMar>
          </w:tcPr>
          <w:p w14:paraId="22A28D51" w14:textId="77777777" w:rsidR="008702A1" w:rsidRPr="00D73E0F" w:rsidRDefault="008702A1" w:rsidP="00EE5148">
            <w:pPr>
              <w:jc w:val="center"/>
              <w:rPr>
                <w:spacing w:val="-6"/>
                <w:sz w:val="24"/>
                <w:szCs w:val="28"/>
              </w:rPr>
            </w:pPr>
            <w:r w:rsidRPr="00D73E0F">
              <w:rPr>
                <w:spacing w:val="-6"/>
                <w:sz w:val="24"/>
                <w:szCs w:val="28"/>
              </w:rPr>
              <w:t>20 000 рублей</w:t>
            </w:r>
          </w:p>
        </w:tc>
      </w:tr>
      <w:tr w:rsidR="008702A1" w:rsidRPr="00D73E0F" w14:paraId="743B2B54" w14:textId="77777777" w:rsidTr="00EE5148">
        <w:trPr>
          <w:trHeight w:val="20"/>
        </w:trPr>
        <w:tc>
          <w:tcPr>
            <w:tcW w:w="567" w:type="dxa"/>
            <w:tcBorders>
              <w:top w:val="single" w:sz="4" w:space="0" w:color="auto"/>
              <w:left w:val="single" w:sz="4" w:space="0" w:color="auto"/>
              <w:bottom w:val="single" w:sz="4" w:space="0" w:color="auto"/>
              <w:right w:val="single" w:sz="4" w:space="0" w:color="auto"/>
            </w:tcBorders>
            <w:tcMar>
              <w:top w:w="0" w:type="dxa"/>
              <w:bottom w:w="0" w:type="dxa"/>
            </w:tcMar>
          </w:tcPr>
          <w:p w14:paraId="0A8D58C4" w14:textId="77777777" w:rsidR="008702A1" w:rsidRPr="00D73E0F" w:rsidRDefault="008702A1" w:rsidP="00EE5148">
            <w:pPr>
              <w:jc w:val="center"/>
              <w:rPr>
                <w:spacing w:val="-6"/>
                <w:sz w:val="24"/>
                <w:szCs w:val="28"/>
              </w:rPr>
            </w:pPr>
            <w:r>
              <w:rPr>
                <w:spacing w:val="-6"/>
                <w:sz w:val="24"/>
                <w:szCs w:val="28"/>
              </w:rPr>
              <w:t>5</w:t>
            </w:r>
          </w:p>
        </w:tc>
        <w:tc>
          <w:tcPr>
            <w:tcW w:w="6441" w:type="dxa"/>
            <w:tcBorders>
              <w:top w:val="single" w:sz="4" w:space="0" w:color="auto"/>
              <w:left w:val="single" w:sz="4" w:space="0" w:color="auto"/>
              <w:bottom w:val="single" w:sz="4" w:space="0" w:color="auto"/>
              <w:right w:val="single" w:sz="4" w:space="0" w:color="auto"/>
            </w:tcBorders>
            <w:tcMar>
              <w:top w:w="0" w:type="dxa"/>
              <w:bottom w:w="0" w:type="dxa"/>
            </w:tcMar>
          </w:tcPr>
          <w:p w14:paraId="6B9303EF" w14:textId="77777777" w:rsidR="008702A1" w:rsidRPr="00D73E0F" w:rsidRDefault="008702A1" w:rsidP="00EE5148">
            <w:pPr>
              <w:rPr>
                <w:spacing w:val="-6"/>
                <w:sz w:val="24"/>
                <w:szCs w:val="28"/>
              </w:rPr>
            </w:pPr>
            <w:r w:rsidRPr="00D73E0F">
              <w:rPr>
                <w:spacing w:val="-6"/>
                <w:sz w:val="24"/>
                <w:szCs w:val="28"/>
              </w:rPr>
              <w:t>за заведование элементами инфраструктуры</w:t>
            </w:r>
          </w:p>
        </w:tc>
        <w:tc>
          <w:tcPr>
            <w:tcW w:w="2410" w:type="dxa"/>
            <w:tcBorders>
              <w:top w:val="single" w:sz="4" w:space="0" w:color="auto"/>
              <w:left w:val="single" w:sz="4" w:space="0" w:color="auto"/>
              <w:bottom w:val="single" w:sz="4" w:space="0" w:color="auto"/>
              <w:right w:val="single" w:sz="4" w:space="0" w:color="auto"/>
            </w:tcBorders>
            <w:tcMar>
              <w:top w:w="0" w:type="dxa"/>
              <w:bottom w:w="0" w:type="dxa"/>
            </w:tcMar>
          </w:tcPr>
          <w:p w14:paraId="020AD287" w14:textId="77777777" w:rsidR="008702A1" w:rsidRPr="00D73E0F" w:rsidRDefault="008702A1" w:rsidP="00EE5148">
            <w:pPr>
              <w:jc w:val="center"/>
              <w:rPr>
                <w:spacing w:val="-6"/>
                <w:sz w:val="24"/>
                <w:szCs w:val="28"/>
              </w:rPr>
            </w:pPr>
            <w:r w:rsidRPr="00D73E0F">
              <w:rPr>
                <w:spacing w:val="-6"/>
                <w:sz w:val="24"/>
                <w:szCs w:val="28"/>
              </w:rPr>
              <w:t>950 рублей</w:t>
            </w:r>
          </w:p>
        </w:tc>
      </w:tr>
      <w:tr w:rsidR="008702A1" w:rsidRPr="00D73E0F" w14:paraId="652177E1" w14:textId="77777777" w:rsidTr="00EE5148">
        <w:trPr>
          <w:trHeight w:val="20"/>
        </w:trPr>
        <w:tc>
          <w:tcPr>
            <w:tcW w:w="567" w:type="dxa"/>
            <w:vMerge w:val="restart"/>
            <w:tcBorders>
              <w:top w:val="single" w:sz="4" w:space="0" w:color="auto"/>
              <w:left w:val="single" w:sz="4" w:space="0" w:color="auto"/>
              <w:right w:val="single" w:sz="4" w:space="0" w:color="auto"/>
            </w:tcBorders>
            <w:tcMar>
              <w:top w:w="0" w:type="dxa"/>
              <w:bottom w:w="0" w:type="dxa"/>
            </w:tcMar>
          </w:tcPr>
          <w:p w14:paraId="1CFA2EC1" w14:textId="77777777" w:rsidR="008702A1" w:rsidRPr="00D73E0F" w:rsidRDefault="008702A1" w:rsidP="00EE5148">
            <w:pPr>
              <w:jc w:val="center"/>
              <w:rPr>
                <w:spacing w:val="-6"/>
                <w:sz w:val="24"/>
                <w:szCs w:val="28"/>
              </w:rPr>
            </w:pPr>
            <w:r>
              <w:rPr>
                <w:spacing w:val="-6"/>
                <w:sz w:val="24"/>
                <w:szCs w:val="28"/>
              </w:rPr>
              <w:t>6</w:t>
            </w:r>
          </w:p>
        </w:tc>
        <w:tc>
          <w:tcPr>
            <w:tcW w:w="6441" w:type="dxa"/>
            <w:tcBorders>
              <w:top w:val="single" w:sz="4" w:space="0" w:color="auto"/>
              <w:left w:val="single" w:sz="4" w:space="0" w:color="auto"/>
              <w:bottom w:val="single" w:sz="4" w:space="0" w:color="auto"/>
              <w:right w:val="single" w:sz="4" w:space="0" w:color="auto"/>
            </w:tcBorders>
            <w:tcMar>
              <w:top w:w="0" w:type="dxa"/>
              <w:bottom w:w="0" w:type="dxa"/>
            </w:tcMar>
          </w:tcPr>
          <w:p w14:paraId="44E06879" w14:textId="77777777" w:rsidR="008702A1" w:rsidRPr="00D73E0F" w:rsidRDefault="008702A1" w:rsidP="00EE5148">
            <w:pPr>
              <w:rPr>
                <w:spacing w:val="-6"/>
                <w:sz w:val="24"/>
                <w:szCs w:val="28"/>
              </w:rPr>
            </w:pPr>
            <w:r w:rsidRPr="00D73E0F">
              <w:rPr>
                <w:spacing w:val="-6"/>
                <w:sz w:val="24"/>
                <w:szCs w:val="28"/>
              </w:rPr>
              <w:t>за проверку письменных работ с учетом фактического объема учебной нагрузки:</w:t>
            </w:r>
          </w:p>
        </w:tc>
        <w:tc>
          <w:tcPr>
            <w:tcW w:w="2410" w:type="dxa"/>
            <w:tcBorders>
              <w:top w:val="single" w:sz="4" w:space="0" w:color="auto"/>
              <w:left w:val="single" w:sz="4" w:space="0" w:color="auto"/>
              <w:bottom w:val="single" w:sz="4" w:space="0" w:color="auto"/>
              <w:right w:val="single" w:sz="4" w:space="0" w:color="auto"/>
            </w:tcBorders>
            <w:tcMar>
              <w:top w:w="0" w:type="dxa"/>
              <w:bottom w:w="0" w:type="dxa"/>
            </w:tcMar>
          </w:tcPr>
          <w:p w14:paraId="7014B2EF" w14:textId="77777777" w:rsidR="008702A1" w:rsidRPr="00D73E0F" w:rsidRDefault="008702A1" w:rsidP="00EE5148">
            <w:pPr>
              <w:jc w:val="center"/>
              <w:rPr>
                <w:spacing w:val="-6"/>
                <w:sz w:val="24"/>
                <w:szCs w:val="28"/>
              </w:rPr>
            </w:pPr>
            <w:r w:rsidRPr="00D73E0F">
              <w:rPr>
                <w:spacing w:val="-6"/>
                <w:sz w:val="24"/>
                <w:szCs w:val="28"/>
              </w:rPr>
              <w:t>за 1 час:</w:t>
            </w:r>
          </w:p>
        </w:tc>
      </w:tr>
      <w:tr w:rsidR="008702A1" w:rsidRPr="00D73E0F" w14:paraId="22728B1F" w14:textId="77777777" w:rsidTr="00EE5148">
        <w:trPr>
          <w:trHeight w:val="20"/>
        </w:trPr>
        <w:tc>
          <w:tcPr>
            <w:tcW w:w="567" w:type="dxa"/>
            <w:vMerge/>
            <w:tcBorders>
              <w:left w:val="single" w:sz="4" w:space="0" w:color="auto"/>
              <w:right w:val="single" w:sz="4" w:space="0" w:color="auto"/>
            </w:tcBorders>
            <w:tcMar>
              <w:top w:w="0" w:type="dxa"/>
              <w:bottom w:w="0" w:type="dxa"/>
            </w:tcMar>
          </w:tcPr>
          <w:p w14:paraId="5000D2B9" w14:textId="77777777" w:rsidR="008702A1" w:rsidRPr="00D73E0F" w:rsidRDefault="008702A1" w:rsidP="00EE5148">
            <w:pPr>
              <w:jc w:val="center"/>
              <w:rPr>
                <w:spacing w:val="-6"/>
                <w:sz w:val="24"/>
                <w:szCs w:val="28"/>
              </w:rPr>
            </w:pPr>
          </w:p>
        </w:tc>
        <w:tc>
          <w:tcPr>
            <w:tcW w:w="6441" w:type="dxa"/>
            <w:tcBorders>
              <w:top w:val="single" w:sz="4" w:space="0" w:color="auto"/>
              <w:left w:val="single" w:sz="4" w:space="0" w:color="auto"/>
              <w:bottom w:val="single" w:sz="4" w:space="0" w:color="auto"/>
              <w:right w:val="single" w:sz="4" w:space="0" w:color="auto"/>
            </w:tcBorders>
            <w:tcMar>
              <w:top w:w="0" w:type="dxa"/>
              <w:bottom w:w="0" w:type="dxa"/>
            </w:tcMar>
          </w:tcPr>
          <w:p w14:paraId="4AA0D0D5" w14:textId="77777777" w:rsidR="008702A1" w:rsidRPr="00D73E0F" w:rsidRDefault="008702A1" w:rsidP="00EE5148">
            <w:pPr>
              <w:rPr>
                <w:spacing w:val="-6"/>
                <w:sz w:val="24"/>
                <w:szCs w:val="28"/>
              </w:rPr>
            </w:pPr>
            <w:r w:rsidRPr="00D73E0F">
              <w:rPr>
                <w:spacing w:val="-6"/>
                <w:sz w:val="24"/>
                <w:szCs w:val="28"/>
              </w:rPr>
              <w:t>учителям русского языка, литературы</w:t>
            </w:r>
          </w:p>
        </w:tc>
        <w:tc>
          <w:tcPr>
            <w:tcW w:w="2410" w:type="dxa"/>
            <w:tcBorders>
              <w:top w:val="single" w:sz="4" w:space="0" w:color="auto"/>
              <w:left w:val="single" w:sz="4" w:space="0" w:color="auto"/>
              <w:bottom w:val="single" w:sz="4" w:space="0" w:color="auto"/>
              <w:right w:val="single" w:sz="4" w:space="0" w:color="auto"/>
            </w:tcBorders>
            <w:tcMar>
              <w:top w:w="0" w:type="dxa"/>
              <w:bottom w:w="0" w:type="dxa"/>
            </w:tcMar>
          </w:tcPr>
          <w:p w14:paraId="16785C1D" w14:textId="77777777" w:rsidR="008702A1" w:rsidRPr="00D73E0F" w:rsidRDefault="008702A1" w:rsidP="00EE5148">
            <w:pPr>
              <w:jc w:val="center"/>
              <w:rPr>
                <w:spacing w:val="-6"/>
                <w:sz w:val="24"/>
                <w:szCs w:val="28"/>
              </w:rPr>
            </w:pPr>
            <w:r w:rsidRPr="00D73E0F">
              <w:rPr>
                <w:spacing w:val="-6"/>
                <w:sz w:val="24"/>
                <w:szCs w:val="28"/>
              </w:rPr>
              <w:t>130 рублей</w:t>
            </w:r>
          </w:p>
        </w:tc>
      </w:tr>
      <w:tr w:rsidR="008702A1" w:rsidRPr="00D73E0F" w14:paraId="3228053E" w14:textId="77777777" w:rsidTr="00EE5148">
        <w:trPr>
          <w:trHeight w:val="20"/>
        </w:trPr>
        <w:tc>
          <w:tcPr>
            <w:tcW w:w="567" w:type="dxa"/>
            <w:vMerge/>
            <w:tcBorders>
              <w:left w:val="single" w:sz="4" w:space="0" w:color="auto"/>
              <w:right w:val="single" w:sz="4" w:space="0" w:color="auto"/>
            </w:tcBorders>
            <w:tcMar>
              <w:top w:w="0" w:type="dxa"/>
              <w:bottom w:w="0" w:type="dxa"/>
            </w:tcMar>
          </w:tcPr>
          <w:p w14:paraId="1F4FDBC9" w14:textId="77777777" w:rsidR="008702A1" w:rsidRPr="00D73E0F" w:rsidRDefault="008702A1" w:rsidP="00EE5148">
            <w:pPr>
              <w:jc w:val="center"/>
              <w:rPr>
                <w:spacing w:val="-6"/>
                <w:sz w:val="24"/>
                <w:szCs w:val="28"/>
              </w:rPr>
            </w:pPr>
          </w:p>
        </w:tc>
        <w:tc>
          <w:tcPr>
            <w:tcW w:w="6441" w:type="dxa"/>
            <w:tcBorders>
              <w:top w:val="single" w:sz="4" w:space="0" w:color="auto"/>
              <w:left w:val="single" w:sz="4" w:space="0" w:color="auto"/>
              <w:bottom w:val="single" w:sz="4" w:space="0" w:color="auto"/>
              <w:right w:val="single" w:sz="4" w:space="0" w:color="auto"/>
            </w:tcBorders>
            <w:tcMar>
              <w:top w:w="0" w:type="dxa"/>
              <w:bottom w:w="0" w:type="dxa"/>
            </w:tcMar>
          </w:tcPr>
          <w:p w14:paraId="55AF7859" w14:textId="77777777" w:rsidR="008702A1" w:rsidRPr="00D73E0F" w:rsidRDefault="008702A1" w:rsidP="00EE5148">
            <w:pPr>
              <w:rPr>
                <w:spacing w:val="-6"/>
                <w:sz w:val="24"/>
                <w:szCs w:val="28"/>
              </w:rPr>
            </w:pPr>
            <w:r w:rsidRPr="00D73E0F">
              <w:rPr>
                <w:spacing w:val="-6"/>
                <w:sz w:val="24"/>
                <w:szCs w:val="28"/>
              </w:rPr>
              <w:t>учителям математики</w:t>
            </w:r>
          </w:p>
        </w:tc>
        <w:tc>
          <w:tcPr>
            <w:tcW w:w="2410" w:type="dxa"/>
            <w:tcBorders>
              <w:top w:val="single" w:sz="4" w:space="0" w:color="auto"/>
              <w:left w:val="single" w:sz="4" w:space="0" w:color="auto"/>
              <w:bottom w:val="single" w:sz="4" w:space="0" w:color="auto"/>
              <w:right w:val="single" w:sz="4" w:space="0" w:color="auto"/>
            </w:tcBorders>
            <w:tcMar>
              <w:top w:w="0" w:type="dxa"/>
              <w:bottom w:w="0" w:type="dxa"/>
            </w:tcMar>
          </w:tcPr>
          <w:p w14:paraId="47A8CF5D" w14:textId="77777777" w:rsidR="008702A1" w:rsidRPr="00D73E0F" w:rsidRDefault="008702A1" w:rsidP="00EE5148">
            <w:pPr>
              <w:jc w:val="center"/>
              <w:rPr>
                <w:spacing w:val="-6"/>
                <w:sz w:val="24"/>
                <w:szCs w:val="28"/>
              </w:rPr>
            </w:pPr>
            <w:r w:rsidRPr="00D73E0F">
              <w:rPr>
                <w:spacing w:val="-6"/>
                <w:sz w:val="24"/>
                <w:szCs w:val="28"/>
              </w:rPr>
              <w:t>105 рублей</w:t>
            </w:r>
          </w:p>
        </w:tc>
      </w:tr>
      <w:tr w:rsidR="008702A1" w:rsidRPr="00D73E0F" w14:paraId="07DEACC3" w14:textId="77777777" w:rsidTr="00EE5148">
        <w:trPr>
          <w:trHeight w:val="20"/>
        </w:trPr>
        <w:tc>
          <w:tcPr>
            <w:tcW w:w="567" w:type="dxa"/>
            <w:vMerge/>
            <w:tcBorders>
              <w:left w:val="single" w:sz="4" w:space="0" w:color="auto"/>
              <w:right w:val="single" w:sz="4" w:space="0" w:color="auto"/>
            </w:tcBorders>
            <w:tcMar>
              <w:top w:w="0" w:type="dxa"/>
              <w:bottom w:w="0" w:type="dxa"/>
            </w:tcMar>
          </w:tcPr>
          <w:p w14:paraId="445DE8ED" w14:textId="77777777" w:rsidR="008702A1" w:rsidRPr="00D73E0F" w:rsidRDefault="008702A1" w:rsidP="00EE5148">
            <w:pPr>
              <w:jc w:val="center"/>
              <w:rPr>
                <w:spacing w:val="-6"/>
                <w:sz w:val="24"/>
                <w:szCs w:val="28"/>
              </w:rPr>
            </w:pPr>
          </w:p>
        </w:tc>
        <w:tc>
          <w:tcPr>
            <w:tcW w:w="6441" w:type="dxa"/>
            <w:tcBorders>
              <w:top w:val="single" w:sz="4" w:space="0" w:color="auto"/>
              <w:left w:val="single" w:sz="4" w:space="0" w:color="auto"/>
              <w:bottom w:val="single" w:sz="4" w:space="0" w:color="auto"/>
              <w:right w:val="single" w:sz="4" w:space="0" w:color="auto"/>
            </w:tcBorders>
            <w:tcMar>
              <w:top w:w="0" w:type="dxa"/>
              <w:bottom w:w="0" w:type="dxa"/>
            </w:tcMar>
          </w:tcPr>
          <w:p w14:paraId="61BD97EC" w14:textId="77777777" w:rsidR="008702A1" w:rsidRPr="00D73E0F" w:rsidRDefault="008702A1" w:rsidP="00EE5148">
            <w:pPr>
              <w:rPr>
                <w:spacing w:val="-6"/>
                <w:sz w:val="24"/>
                <w:szCs w:val="28"/>
              </w:rPr>
            </w:pPr>
            <w:r w:rsidRPr="00D73E0F">
              <w:rPr>
                <w:spacing w:val="-6"/>
                <w:sz w:val="24"/>
                <w:szCs w:val="28"/>
              </w:rPr>
              <w:t>учителям начальных классов</w:t>
            </w:r>
          </w:p>
        </w:tc>
        <w:tc>
          <w:tcPr>
            <w:tcW w:w="2410" w:type="dxa"/>
            <w:tcBorders>
              <w:top w:val="single" w:sz="4" w:space="0" w:color="auto"/>
              <w:left w:val="single" w:sz="4" w:space="0" w:color="auto"/>
              <w:bottom w:val="single" w:sz="4" w:space="0" w:color="auto"/>
              <w:right w:val="single" w:sz="4" w:space="0" w:color="auto"/>
            </w:tcBorders>
            <w:tcMar>
              <w:top w:w="0" w:type="dxa"/>
              <w:bottom w:w="0" w:type="dxa"/>
            </w:tcMar>
          </w:tcPr>
          <w:p w14:paraId="417A320B" w14:textId="77777777" w:rsidR="008702A1" w:rsidRPr="00D73E0F" w:rsidRDefault="008702A1" w:rsidP="00EE5148">
            <w:pPr>
              <w:jc w:val="center"/>
              <w:rPr>
                <w:spacing w:val="-6"/>
                <w:sz w:val="24"/>
                <w:szCs w:val="28"/>
              </w:rPr>
            </w:pPr>
            <w:r w:rsidRPr="00D73E0F">
              <w:rPr>
                <w:spacing w:val="-6"/>
                <w:sz w:val="24"/>
                <w:szCs w:val="28"/>
              </w:rPr>
              <w:t>105 рублей</w:t>
            </w:r>
          </w:p>
        </w:tc>
      </w:tr>
      <w:tr w:rsidR="008702A1" w:rsidRPr="00D73E0F" w14:paraId="5BB2DFCC" w14:textId="77777777" w:rsidTr="00EE5148">
        <w:trPr>
          <w:trHeight w:val="20"/>
        </w:trPr>
        <w:tc>
          <w:tcPr>
            <w:tcW w:w="567" w:type="dxa"/>
            <w:vMerge/>
            <w:tcBorders>
              <w:left w:val="single" w:sz="4" w:space="0" w:color="auto"/>
              <w:right w:val="single" w:sz="4" w:space="0" w:color="auto"/>
            </w:tcBorders>
            <w:tcMar>
              <w:top w:w="0" w:type="dxa"/>
              <w:bottom w:w="0" w:type="dxa"/>
            </w:tcMar>
          </w:tcPr>
          <w:p w14:paraId="04966360" w14:textId="77777777" w:rsidR="008702A1" w:rsidRPr="00D73E0F" w:rsidRDefault="008702A1" w:rsidP="00EE5148">
            <w:pPr>
              <w:jc w:val="center"/>
              <w:rPr>
                <w:spacing w:val="-6"/>
                <w:sz w:val="24"/>
                <w:szCs w:val="28"/>
              </w:rPr>
            </w:pPr>
          </w:p>
        </w:tc>
        <w:tc>
          <w:tcPr>
            <w:tcW w:w="6441" w:type="dxa"/>
            <w:tcBorders>
              <w:top w:val="single" w:sz="4" w:space="0" w:color="auto"/>
              <w:left w:val="single" w:sz="4" w:space="0" w:color="auto"/>
              <w:bottom w:val="single" w:sz="4" w:space="0" w:color="auto"/>
              <w:right w:val="single" w:sz="4" w:space="0" w:color="auto"/>
            </w:tcBorders>
            <w:tcMar>
              <w:top w:w="0" w:type="dxa"/>
              <w:bottom w:w="0" w:type="dxa"/>
            </w:tcMar>
          </w:tcPr>
          <w:p w14:paraId="186F05A3" w14:textId="77777777" w:rsidR="008702A1" w:rsidRPr="00D73E0F" w:rsidRDefault="008702A1" w:rsidP="00EE5148">
            <w:pPr>
              <w:rPr>
                <w:spacing w:val="-6"/>
                <w:sz w:val="24"/>
                <w:szCs w:val="28"/>
              </w:rPr>
            </w:pPr>
            <w:r w:rsidRPr="00D73E0F">
              <w:rPr>
                <w:spacing w:val="-6"/>
                <w:sz w:val="24"/>
                <w:szCs w:val="28"/>
              </w:rPr>
              <w:t>учителям физики, химии, иностранного языка</w:t>
            </w:r>
          </w:p>
        </w:tc>
        <w:tc>
          <w:tcPr>
            <w:tcW w:w="2410" w:type="dxa"/>
            <w:tcBorders>
              <w:top w:val="single" w:sz="4" w:space="0" w:color="auto"/>
              <w:left w:val="single" w:sz="4" w:space="0" w:color="auto"/>
              <w:bottom w:val="single" w:sz="4" w:space="0" w:color="auto"/>
              <w:right w:val="single" w:sz="4" w:space="0" w:color="auto"/>
            </w:tcBorders>
            <w:tcMar>
              <w:top w:w="0" w:type="dxa"/>
              <w:bottom w:w="0" w:type="dxa"/>
            </w:tcMar>
          </w:tcPr>
          <w:p w14:paraId="7637F4AF" w14:textId="77777777" w:rsidR="008702A1" w:rsidRPr="00D73E0F" w:rsidRDefault="008702A1" w:rsidP="00EE5148">
            <w:pPr>
              <w:jc w:val="center"/>
              <w:rPr>
                <w:spacing w:val="-6"/>
                <w:sz w:val="24"/>
                <w:szCs w:val="28"/>
              </w:rPr>
            </w:pPr>
            <w:r w:rsidRPr="00D73E0F">
              <w:rPr>
                <w:spacing w:val="-6"/>
                <w:sz w:val="24"/>
                <w:szCs w:val="28"/>
              </w:rPr>
              <w:t>50 рублей</w:t>
            </w:r>
          </w:p>
        </w:tc>
      </w:tr>
      <w:tr w:rsidR="008702A1" w:rsidRPr="00D73E0F" w14:paraId="6BED2620" w14:textId="77777777" w:rsidTr="00EE5148">
        <w:trPr>
          <w:trHeight w:val="20"/>
        </w:trPr>
        <w:tc>
          <w:tcPr>
            <w:tcW w:w="567" w:type="dxa"/>
            <w:vMerge/>
            <w:tcBorders>
              <w:left w:val="single" w:sz="4" w:space="0" w:color="auto"/>
              <w:right w:val="single" w:sz="4" w:space="0" w:color="auto"/>
            </w:tcBorders>
            <w:tcMar>
              <w:top w:w="0" w:type="dxa"/>
              <w:bottom w:w="0" w:type="dxa"/>
            </w:tcMar>
          </w:tcPr>
          <w:p w14:paraId="78408978" w14:textId="77777777" w:rsidR="008702A1" w:rsidRPr="00D73E0F" w:rsidRDefault="008702A1" w:rsidP="00EE5148">
            <w:pPr>
              <w:jc w:val="center"/>
              <w:rPr>
                <w:spacing w:val="-6"/>
                <w:sz w:val="24"/>
                <w:szCs w:val="28"/>
              </w:rPr>
            </w:pPr>
          </w:p>
        </w:tc>
        <w:tc>
          <w:tcPr>
            <w:tcW w:w="6441" w:type="dxa"/>
            <w:tcBorders>
              <w:top w:val="single" w:sz="4" w:space="0" w:color="auto"/>
              <w:left w:val="single" w:sz="4" w:space="0" w:color="auto"/>
              <w:bottom w:val="single" w:sz="4" w:space="0" w:color="auto"/>
              <w:right w:val="single" w:sz="4" w:space="0" w:color="auto"/>
            </w:tcBorders>
            <w:tcMar>
              <w:top w:w="0" w:type="dxa"/>
              <w:bottom w:w="0" w:type="dxa"/>
            </w:tcMar>
          </w:tcPr>
          <w:p w14:paraId="5EE6C42B" w14:textId="77777777" w:rsidR="008702A1" w:rsidRPr="00D73E0F" w:rsidRDefault="008702A1" w:rsidP="00EE5148">
            <w:pPr>
              <w:rPr>
                <w:spacing w:val="-6"/>
                <w:sz w:val="24"/>
                <w:szCs w:val="28"/>
              </w:rPr>
            </w:pPr>
            <w:r w:rsidRPr="00D73E0F">
              <w:rPr>
                <w:spacing w:val="-6"/>
                <w:sz w:val="24"/>
                <w:szCs w:val="28"/>
              </w:rPr>
              <w:t>учителям истории, биологии и географии</w:t>
            </w:r>
          </w:p>
        </w:tc>
        <w:tc>
          <w:tcPr>
            <w:tcW w:w="2410" w:type="dxa"/>
            <w:tcBorders>
              <w:top w:val="single" w:sz="4" w:space="0" w:color="auto"/>
              <w:left w:val="single" w:sz="4" w:space="0" w:color="auto"/>
              <w:bottom w:val="single" w:sz="4" w:space="0" w:color="auto"/>
              <w:right w:val="single" w:sz="4" w:space="0" w:color="auto"/>
            </w:tcBorders>
            <w:tcMar>
              <w:top w:w="0" w:type="dxa"/>
              <w:bottom w:w="0" w:type="dxa"/>
            </w:tcMar>
          </w:tcPr>
          <w:p w14:paraId="56007DF6" w14:textId="77777777" w:rsidR="008702A1" w:rsidRPr="00D73E0F" w:rsidRDefault="008702A1" w:rsidP="00EE5148">
            <w:pPr>
              <w:jc w:val="center"/>
              <w:rPr>
                <w:spacing w:val="-6"/>
                <w:sz w:val="24"/>
                <w:szCs w:val="28"/>
              </w:rPr>
            </w:pPr>
            <w:r w:rsidRPr="00D73E0F">
              <w:rPr>
                <w:spacing w:val="-6"/>
                <w:sz w:val="24"/>
                <w:szCs w:val="28"/>
              </w:rPr>
              <w:t>25 рублей</w:t>
            </w:r>
          </w:p>
        </w:tc>
      </w:tr>
      <w:tr w:rsidR="008702A1" w:rsidRPr="00D73E0F" w14:paraId="37E9CD02" w14:textId="77777777" w:rsidTr="00EE5148">
        <w:trPr>
          <w:trHeight w:val="20"/>
        </w:trPr>
        <w:tc>
          <w:tcPr>
            <w:tcW w:w="567" w:type="dxa"/>
            <w:vMerge/>
            <w:tcBorders>
              <w:left w:val="single" w:sz="4" w:space="0" w:color="auto"/>
              <w:bottom w:val="single" w:sz="4" w:space="0" w:color="auto"/>
              <w:right w:val="single" w:sz="4" w:space="0" w:color="auto"/>
            </w:tcBorders>
            <w:tcMar>
              <w:top w:w="0" w:type="dxa"/>
              <w:bottom w:w="0" w:type="dxa"/>
            </w:tcMar>
          </w:tcPr>
          <w:p w14:paraId="03DC78B7" w14:textId="77777777" w:rsidR="008702A1" w:rsidRPr="00D73E0F" w:rsidRDefault="008702A1" w:rsidP="00EE5148">
            <w:pPr>
              <w:jc w:val="center"/>
              <w:rPr>
                <w:spacing w:val="-6"/>
                <w:sz w:val="24"/>
                <w:szCs w:val="28"/>
              </w:rPr>
            </w:pPr>
          </w:p>
        </w:tc>
        <w:tc>
          <w:tcPr>
            <w:tcW w:w="6441" w:type="dxa"/>
            <w:tcBorders>
              <w:top w:val="single" w:sz="4" w:space="0" w:color="auto"/>
              <w:left w:val="single" w:sz="4" w:space="0" w:color="auto"/>
              <w:bottom w:val="single" w:sz="4" w:space="0" w:color="auto"/>
              <w:right w:val="single" w:sz="4" w:space="0" w:color="auto"/>
            </w:tcBorders>
            <w:tcMar>
              <w:top w:w="0" w:type="dxa"/>
              <w:bottom w:w="0" w:type="dxa"/>
            </w:tcMar>
          </w:tcPr>
          <w:p w14:paraId="3C0FA4ED" w14:textId="77777777" w:rsidR="008702A1" w:rsidRPr="00D73E0F" w:rsidRDefault="008702A1" w:rsidP="00EE5148">
            <w:pPr>
              <w:rPr>
                <w:spacing w:val="-6"/>
                <w:sz w:val="24"/>
                <w:szCs w:val="28"/>
              </w:rPr>
            </w:pPr>
            <w:r w:rsidRPr="00D73E0F">
              <w:rPr>
                <w:spacing w:val="-6"/>
                <w:sz w:val="24"/>
                <w:szCs w:val="28"/>
              </w:rPr>
              <w:t xml:space="preserve">преподавателям профессиональных образовательных </w:t>
            </w:r>
            <w:r>
              <w:rPr>
                <w:spacing w:val="-6"/>
                <w:sz w:val="24"/>
                <w:szCs w:val="28"/>
              </w:rPr>
              <w:t>организаций</w:t>
            </w:r>
          </w:p>
        </w:tc>
        <w:tc>
          <w:tcPr>
            <w:tcW w:w="2410" w:type="dxa"/>
            <w:tcBorders>
              <w:top w:val="single" w:sz="4" w:space="0" w:color="auto"/>
              <w:left w:val="single" w:sz="4" w:space="0" w:color="auto"/>
              <w:bottom w:val="single" w:sz="4" w:space="0" w:color="auto"/>
              <w:right w:val="single" w:sz="4" w:space="0" w:color="auto"/>
            </w:tcBorders>
            <w:tcMar>
              <w:top w:w="0" w:type="dxa"/>
              <w:bottom w:w="0" w:type="dxa"/>
            </w:tcMar>
          </w:tcPr>
          <w:p w14:paraId="3F36E486" w14:textId="77777777" w:rsidR="008702A1" w:rsidRPr="00D73E0F" w:rsidRDefault="008702A1" w:rsidP="00EE5148">
            <w:pPr>
              <w:jc w:val="center"/>
              <w:rPr>
                <w:spacing w:val="-6"/>
                <w:sz w:val="24"/>
                <w:szCs w:val="28"/>
              </w:rPr>
            </w:pPr>
            <w:r w:rsidRPr="00D73E0F">
              <w:rPr>
                <w:spacing w:val="-6"/>
                <w:sz w:val="24"/>
                <w:szCs w:val="28"/>
              </w:rPr>
              <w:t>80 рублей</w:t>
            </w:r>
          </w:p>
        </w:tc>
      </w:tr>
      <w:tr w:rsidR="008702A1" w:rsidRPr="00D73E0F" w14:paraId="7E8567F0" w14:textId="77777777" w:rsidTr="00EE5148">
        <w:trPr>
          <w:trHeight w:val="20"/>
        </w:trPr>
        <w:tc>
          <w:tcPr>
            <w:tcW w:w="567" w:type="dxa"/>
            <w:tcBorders>
              <w:top w:val="single" w:sz="4" w:space="0" w:color="auto"/>
              <w:left w:val="single" w:sz="4" w:space="0" w:color="auto"/>
              <w:bottom w:val="single" w:sz="4" w:space="0" w:color="auto"/>
              <w:right w:val="single" w:sz="4" w:space="0" w:color="auto"/>
            </w:tcBorders>
            <w:tcMar>
              <w:top w:w="0" w:type="dxa"/>
              <w:bottom w:w="0" w:type="dxa"/>
            </w:tcMar>
          </w:tcPr>
          <w:p w14:paraId="1F6AA7E3" w14:textId="77777777" w:rsidR="008702A1" w:rsidRPr="00D73E0F" w:rsidRDefault="008702A1" w:rsidP="00EE5148">
            <w:pPr>
              <w:jc w:val="center"/>
              <w:rPr>
                <w:spacing w:val="-6"/>
                <w:sz w:val="24"/>
                <w:szCs w:val="28"/>
              </w:rPr>
            </w:pPr>
            <w:r>
              <w:rPr>
                <w:spacing w:val="-6"/>
                <w:sz w:val="24"/>
                <w:szCs w:val="28"/>
              </w:rPr>
              <w:t>7</w:t>
            </w:r>
          </w:p>
        </w:tc>
        <w:tc>
          <w:tcPr>
            <w:tcW w:w="6441" w:type="dxa"/>
            <w:tcBorders>
              <w:top w:val="single" w:sz="4" w:space="0" w:color="auto"/>
              <w:left w:val="single" w:sz="4" w:space="0" w:color="auto"/>
              <w:bottom w:val="single" w:sz="4" w:space="0" w:color="auto"/>
              <w:right w:val="single" w:sz="4" w:space="0" w:color="auto"/>
            </w:tcBorders>
            <w:tcMar>
              <w:top w:w="0" w:type="dxa"/>
              <w:bottom w:w="0" w:type="dxa"/>
            </w:tcMar>
          </w:tcPr>
          <w:p w14:paraId="59B760FE" w14:textId="77777777" w:rsidR="008702A1" w:rsidRPr="00D73E0F" w:rsidRDefault="008702A1" w:rsidP="00EE5148">
            <w:pPr>
              <w:rPr>
                <w:spacing w:val="-6"/>
                <w:sz w:val="24"/>
                <w:szCs w:val="28"/>
              </w:rPr>
            </w:pPr>
            <w:r w:rsidRPr="00D73E0F">
              <w:rPr>
                <w:spacing w:val="-6"/>
                <w:sz w:val="24"/>
                <w:szCs w:val="28"/>
              </w:rPr>
              <w:t>за выполнение дополнительной работы, связанной с методической деятельностью, педагогическими работниками, имеющими квалификационную категорию «педагог-методист»</w:t>
            </w:r>
            <w:r w:rsidRPr="00D73E0F">
              <w:rPr>
                <w:spacing w:val="-6"/>
                <w:sz w:val="24"/>
                <w:szCs w:val="28"/>
                <w:vertAlign w:val="superscript"/>
              </w:rPr>
              <w:t>4</w:t>
            </w:r>
          </w:p>
        </w:tc>
        <w:tc>
          <w:tcPr>
            <w:tcW w:w="2410" w:type="dxa"/>
            <w:tcBorders>
              <w:top w:val="single" w:sz="4" w:space="0" w:color="auto"/>
              <w:left w:val="single" w:sz="4" w:space="0" w:color="auto"/>
              <w:bottom w:val="single" w:sz="4" w:space="0" w:color="auto"/>
              <w:right w:val="single" w:sz="4" w:space="0" w:color="auto"/>
            </w:tcBorders>
            <w:tcMar>
              <w:top w:w="0" w:type="dxa"/>
              <w:bottom w:w="0" w:type="dxa"/>
            </w:tcMar>
          </w:tcPr>
          <w:p w14:paraId="6B10CC95" w14:textId="77777777" w:rsidR="008702A1" w:rsidRPr="00D73E0F" w:rsidRDefault="008702A1" w:rsidP="00EE5148">
            <w:pPr>
              <w:jc w:val="center"/>
              <w:rPr>
                <w:spacing w:val="-6"/>
                <w:sz w:val="24"/>
                <w:szCs w:val="28"/>
              </w:rPr>
            </w:pPr>
            <w:r w:rsidRPr="00D73E0F">
              <w:rPr>
                <w:spacing w:val="-6"/>
                <w:sz w:val="24"/>
                <w:szCs w:val="28"/>
              </w:rPr>
              <w:t>2 500 рублей</w:t>
            </w:r>
          </w:p>
        </w:tc>
      </w:tr>
      <w:tr w:rsidR="008702A1" w:rsidRPr="00D73E0F" w14:paraId="53CBB7DB" w14:textId="77777777" w:rsidTr="00EE5148">
        <w:trPr>
          <w:trHeight w:val="20"/>
        </w:trPr>
        <w:tc>
          <w:tcPr>
            <w:tcW w:w="567" w:type="dxa"/>
            <w:tcBorders>
              <w:top w:val="single" w:sz="4" w:space="0" w:color="auto"/>
              <w:left w:val="single" w:sz="4" w:space="0" w:color="auto"/>
              <w:bottom w:val="single" w:sz="4" w:space="0" w:color="auto"/>
              <w:right w:val="single" w:sz="4" w:space="0" w:color="auto"/>
            </w:tcBorders>
            <w:tcMar>
              <w:top w:w="0" w:type="dxa"/>
              <w:bottom w:w="0" w:type="dxa"/>
            </w:tcMar>
          </w:tcPr>
          <w:p w14:paraId="5EF14D1C" w14:textId="77777777" w:rsidR="008702A1" w:rsidRPr="00D73E0F" w:rsidRDefault="008702A1" w:rsidP="00EE5148">
            <w:pPr>
              <w:jc w:val="center"/>
              <w:rPr>
                <w:spacing w:val="-6"/>
                <w:sz w:val="24"/>
                <w:szCs w:val="28"/>
              </w:rPr>
            </w:pPr>
            <w:r>
              <w:rPr>
                <w:spacing w:val="-6"/>
                <w:sz w:val="24"/>
                <w:szCs w:val="28"/>
              </w:rPr>
              <w:t>8</w:t>
            </w:r>
          </w:p>
        </w:tc>
        <w:tc>
          <w:tcPr>
            <w:tcW w:w="6441" w:type="dxa"/>
            <w:tcBorders>
              <w:top w:val="single" w:sz="4" w:space="0" w:color="auto"/>
              <w:left w:val="single" w:sz="4" w:space="0" w:color="auto"/>
              <w:bottom w:val="single" w:sz="4" w:space="0" w:color="auto"/>
              <w:right w:val="single" w:sz="4" w:space="0" w:color="auto"/>
            </w:tcBorders>
            <w:tcMar>
              <w:top w:w="0" w:type="dxa"/>
              <w:bottom w:w="0" w:type="dxa"/>
            </w:tcMar>
          </w:tcPr>
          <w:p w14:paraId="6A280CCD" w14:textId="77777777" w:rsidR="008702A1" w:rsidRPr="00D73E0F" w:rsidRDefault="008702A1" w:rsidP="00EE5148">
            <w:pPr>
              <w:rPr>
                <w:spacing w:val="-6"/>
                <w:sz w:val="24"/>
                <w:szCs w:val="28"/>
              </w:rPr>
            </w:pPr>
            <w:r w:rsidRPr="00D73E0F">
              <w:rPr>
                <w:spacing w:val="-6"/>
                <w:sz w:val="24"/>
                <w:szCs w:val="28"/>
              </w:rPr>
              <w:t>за выполнение дополнительной работы, связанной с наставничеством, педагогическими работниками, имеющими квалификационную категорию «педагог-наставник»</w:t>
            </w:r>
            <w:r w:rsidRPr="00D73E0F">
              <w:rPr>
                <w:spacing w:val="-6"/>
                <w:sz w:val="24"/>
                <w:szCs w:val="28"/>
                <w:vertAlign w:val="superscript"/>
              </w:rPr>
              <w:t>4</w:t>
            </w:r>
          </w:p>
        </w:tc>
        <w:tc>
          <w:tcPr>
            <w:tcW w:w="2410" w:type="dxa"/>
            <w:tcBorders>
              <w:top w:val="single" w:sz="4" w:space="0" w:color="auto"/>
              <w:left w:val="single" w:sz="4" w:space="0" w:color="auto"/>
              <w:bottom w:val="single" w:sz="4" w:space="0" w:color="auto"/>
              <w:right w:val="single" w:sz="4" w:space="0" w:color="auto"/>
            </w:tcBorders>
            <w:tcMar>
              <w:top w:w="0" w:type="dxa"/>
              <w:bottom w:w="0" w:type="dxa"/>
            </w:tcMar>
          </w:tcPr>
          <w:p w14:paraId="1D800850" w14:textId="77777777" w:rsidR="008702A1" w:rsidRPr="00D73E0F" w:rsidRDefault="008702A1" w:rsidP="00EE5148">
            <w:pPr>
              <w:jc w:val="center"/>
              <w:rPr>
                <w:spacing w:val="-6"/>
                <w:sz w:val="24"/>
                <w:szCs w:val="28"/>
              </w:rPr>
            </w:pPr>
            <w:r w:rsidRPr="00D73E0F">
              <w:rPr>
                <w:spacing w:val="-6"/>
                <w:sz w:val="24"/>
                <w:szCs w:val="28"/>
              </w:rPr>
              <w:t>2 500 рублей</w:t>
            </w:r>
          </w:p>
        </w:tc>
      </w:tr>
    </w:tbl>
    <w:p w14:paraId="495941BF" w14:textId="77777777" w:rsidR="008702A1" w:rsidRPr="00F859AF" w:rsidRDefault="008702A1" w:rsidP="008702A1">
      <w:pPr>
        <w:jc w:val="both"/>
        <w:rPr>
          <w:sz w:val="24"/>
          <w:szCs w:val="24"/>
        </w:rPr>
      </w:pPr>
    </w:p>
    <w:p w14:paraId="003C1987" w14:textId="77777777" w:rsidR="008702A1" w:rsidRPr="00F859AF" w:rsidRDefault="008702A1" w:rsidP="008702A1">
      <w:pPr>
        <w:widowControl w:val="0"/>
        <w:tabs>
          <w:tab w:val="left" w:pos="1560"/>
        </w:tabs>
        <w:autoSpaceDE w:val="0"/>
        <w:autoSpaceDN w:val="0"/>
        <w:ind w:firstLine="709"/>
        <w:contextualSpacing/>
        <w:jc w:val="both"/>
        <w:rPr>
          <w:rFonts w:eastAsia="Arial"/>
        </w:rPr>
      </w:pPr>
      <w:hyperlink r:id="rId8" w:history="1">
        <w:r w:rsidRPr="00F859AF">
          <w:rPr>
            <w:vertAlign w:val="superscript"/>
          </w:rPr>
          <w:t>1</w:t>
        </w:r>
        <w:proofErr w:type="gramStart"/>
      </w:hyperlink>
      <w:r w:rsidRPr="00F859AF">
        <w:t xml:space="preserve"> Н</w:t>
      </w:r>
      <w:proofErr w:type="gramEnd"/>
      <w:r w:rsidRPr="00F859AF">
        <w:t>ачисляется пропорционально нагрузке.</w:t>
      </w:r>
    </w:p>
    <w:p w14:paraId="1CABFB0E" w14:textId="77777777" w:rsidR="008702A1" w:rsidRPr="00F859AF" w:rsidRDefault="008702A1" w:rsidP="008702A1">
      <w:pPr>
        <w:widowControl w:val="0"/>
        <w:autoSpaceDE w:val="0"/>
        <w:autoSpaceDN w:val="0"/>
        <w:ind w:firstLine="709"/>
        <w:contextualSpacing/>
        <w:jc w:val="both"/>
      </w:pPr>
      <w:r w:rsidRPr="00F859AF">
        <w:rPr>
          <w:vertAlign w:val="superscript"/>
        </w:rPr>
        <w:t>2</w:t>
      </w:r>
      <w:r w:rsidRPr="00F859AF">
        <w:t xml:space="preserve"> Вознаграждение выплачивается педагогическим работникам общеобразовательных </w:t>
      </w:r>
      <w:r>
        <w:t>организаций</w:t>
      </w:r>
      <w:r w:rsidRPr="00F859AF">
        <w:t xml:space="preserve">, профессиональных образовательных </w:t>
      </w:r>
      <w:r>
        <w:t>организаций</w:t>
      </w:r>
      <w:r w:rsidRPr="00F859AF">
        <w:t xml:space="preserve"> (далее – образовательные учреждения).</w:t>
      </w:r>
    </w:p>
    <w:p w14:paraId="0CCB059B" w14:textId="77777777" w:rsidR="008702A1" w:rsidRPr="00F859AF" w:rsidRDefault="008702A1" w:rsidP="008702A1">
      <w:pPr>
        <w:autoSpaceDE w:val="0"/>
        <w:autoSpaceDN w:val="0"/>
        <w:adjustRightInd w:val="0"/>
        <w:ind w:firstLine="709"/>
        <w:contextualSpacing/>
        <w:jc w:val="both"/>
      </w:pPr>
      <w:proofErr w:type="gramStart"/>
      <w:r w:rsidRPr="00F859AF">
        <w:t>Размер выплаты педагогическим работникам за выполнение функций классного руководителя, куратора определяется исходя из расчета 2 700 рублей в месяц за выполнение функций классного руководителя, куратора в классе (группе) с наполняемостью не менее 25 человек, за исключением классов (групп), комплектование которых осуществляется в соответствии с постановлением Главного государственного санитарного врача РФ от 28.09.2020 № 28 «Об утверждении санитарных правил СП 2.4.3648-20</w:t>
      </w:r>
      <w:proofErr w:type="gramEnd"/>
      <w:r w:rsidRPr="00F859AF">
        <w:t xml:space="preserve"> </w:t>
      </w:r>
      <w:r w:rsidRPr="00F859AF">
        <w:br/>
        <w:t>«Санитарно-эпидемиологические требования к организациям воспитания и обучения, отдыха и оздоровления детей и молодежи».</w:t>
      </w:r>
    </w:p>
    <w:p w14:paraId="63A2D20A" w14:textId="77777777" w:rsidR="008702A1" w:rsidRPr="00F859AF" w:rsidRDefault="008702A1" w:rsidP="008702A1">
      <w:pPr>
        <w:autoSpaceDE w:val="0"/>
        <w:autoSpaceDN w:val="0"/>
        <w:adjustRightInd w:val="0"/>
        <w:ind w:firstLine="709"/>
        <w:contextualSpacing/>
        <w:jc w:val="both"/>
      </w:pPr>
      <w:r w:rsidRPr="00F859AF">
        <w:t>Для классов (групп), наполняемость которых меньше установленной, размер вознаграждения уменьшается пропорционально численности обучающихся.</w:t>
      </w:r>
    </w:p>
    <w:p w14:paraId="7860B574" w14:textId="77777777" w:rsidR="008702A1" w:rsidRPr="00F859AF" w:rsidRDefault="008702A1" w:rsidP="008702A1">
      <w:pPr>
        <w:autoSpaceDE w:val="0"/>
        <w:autoSpaceDN w:val="0"/>
        <w:adjustRightInd w:val="0"/>
        <w:ind w:firstLine="709"/>
        <w:contextualSpacing/>
        <w:jc w:val="both"/>
      </w:pPr>
      <w:hyperlink r:id="rId9" w:history="1">
        <w:r w:rsidRPr="00F859AF">
          <w:rPr>
            <w:vertAlign w:val="superscript"/>
          </w:rPr>
          <w:t>3</w:t>
        </w:r>
      </w:hyperlink>
      <w:r w:rsidRPr="00F859AF">
        <w:t xml:space="preserve"> Выплата ежемесячного денежного вознаграждения за классное руководство (кураторство) осуществляется с применением районного коэффициента, процентной надбавки к заработной плате за стаж работы в районах Крайнего Севера и приравненных к ним местностях или надбавка за работу в иных местностях с особыми климатическими условиями (далее – районный коэффициент и процентная надбавка):</w:t>
      </w:r>
    </w:p>
    <w:p w14:paraId="311E0B98" w14:textId="77777777" w:rsidR="008702A1" w:rsidRPr="00F859AF" w:rsidRDefault="008702A1" w:rsidP="008702A1">
      <w:pPr>
        <w:autoSpaceDE w:val="0"/>
        <w:autoSpaceDN w:val="0"/>
        <w:adjustRightInd w:val="0"/>
        <w:ind w:firstLine="709"/>
        <w:contextualSpacing/>
        <w:jc w:val="both"/>
      </w:pPr>
      <w:r w:rsidRPr="00F859AF">
        <w:t>а) за счет межбюджетных трансфертов, передаваемых краевому бюджету из федерального бюджета на обеспечение выплат ежемесячного денежного вознаграждения за классное руководство (кураторство) педагогическим работникам;</w:t>
      </w:r>
    </w:p>
    <w:p w14:paraId="68AF81A2" w14:textId="77777777" w:rsidR="008702A1" w:rsidRDefault="008702A1" w:rsidP="008702A1">
      <w:pPr>
        <w:widowControl w:val="0"/>
        <w:ind w:firstLine="709"/>
        <w:contextualSpacing/>
        <w:jc w:val="both"/>
        <w:rPr>
          <w:rFonts w:eastAsia="Calibri"/>
        </w:rPr>
      </w:pPr>
      <w:r w:rsidRPr="00F859AF">
        <w:rPr>
          <w:rFonts w:eastAsia="Calibri"/>
        </w:rPr>
        <w:t>б) за счет сре</w:t>
      </w:r>
      <w:proofErr w:type="gramStart"/>
      <w:r w:rsidRPr="00F859AF">
        <w:rPr>
          <w:rFonts w:eastAsia="Calibri"/>
        </w:rPr>
        <w:t>дств кр</w:t>
      </w:r>
      <w:proofErr w:type="gramEnd"/>
      <w:r w:rsidRPr="00F859AF">
        <w:rPr>
          <w:rFonts w:eastAsia="Calibri"/>
        </w:rPr>
        <w:t xml:space="preserve">аевого бюджета – на выплату районных коэффициентов к заработной плате, действующих на территории Красноярского края, в части, превышающей размер районных коэффициентов, установленных решениями органов государственной власти СССР или федеральных органов </w:t>
      </w:r>
      <w:r w:rsidRPr="00F859AF">
        <w:rPr>
          <w:rFonts w:eastAsia="Calibri"/>
        </w:rPr>
        <w:br/>
        <w:t>государственной власти.</w:t>
      </w:r>
    </w:p>
    <w:p w14:paraId="300D25A1" w14:textId="77777777" w:rsidR="008702A1" w:rsidRPr="00597F67" w:rsidRDefault="008702A1" w:rsidP="008702A1">
      <w:pPr>
        <w:autoSpaceDE w:val="0"/>
        <w:autoSpaceDN w:val="0"/>
        <w:adjustRightInd w:val="0"/>
        <w:ind w:firstLine="709"/>
        <w:jc w:val="both"/>
        <w:rPr>
          <w:rFonts w:eastAsia="Calibri"/>
        </w:rPr>
      </w:pPr>
      <w:r w:rsidRPr="00597F67">
        <w:rPr>
          <w:rFonts w:eastAsia="Calibri"/>
        </w:rPr>
        <w:t xml:space="preserve">Денежное вознаграждение выплачивается педагогическому работнику за классное руководство в классе (классах), а также в классе-комплекте, который принимается за один класс (далее - класс), </w:t>
      </w:r>
      <w:r w:rsidRPr="00597F67">
        <w:rPr>
          <w:rFonts w:eastAsia="Calibri"/>
        </w:rPr>
        <w:lastRenderedPageBreak/>
        <w:t>независимо от количества обучающихся в каждом из классов, а также реализуемых в них общеобразовательных программ, включая адаптированные общеобразовательные программы.</w:t>
      </w:r>
    </w:p>
    <w:p w14:paraId="03695C0C" w14:textId="77777777" w:rsidR="008702A1" w:rsidRPr="00597F67" w:rsidRDefault="008702A1" w:rsidP="008702A1">
      <w:pPr>
        <w:autoSpaceDE w:val="0"/>
        <w:autoSpaceDN w:val="0"/>
        <w:adjustRightInd w:val="0"/>
        <w:ind w:firstLine="709"/>
        <w:jc w:val="both"/>
        <w:rPr>
          <w:rFonts w:eastAsia="Calibri"/>
        </w:rPr>
      </w:pPr>
      <w:r w:rsidRPr="00597F67">
        <w:rPr>
          <w:rFonts w:eastAsia="Calibri"/>
        </w:rPr>
        <w:t xml:space="preserve">Выплата денежного вознаграждения за классное руководство  выплачивается дополнительно к выплате (доплате) за классное руководство, установленное по состоянию на 31 августа 2020 года из бюджета субъекта Российской Федерации, снижение размера которой не допускается. При этом рекомендуется установить порядок такой выплаты из бюджета субъекта Российской Федерации, который не должен зависеть от количества </w:t>
      </w:r>
      <w:proofErr w:type="gramStart"/>
      <w:r w:rsidRPr="00597F67">
        <w:rPr>
          <w:rFonts w:eastAsia="Calibri"/>
        </w:rPr>
        <w:t>обучающихся</w:t>
      </w:r>
      <w:proofErr w:type="gramEnd"/>
      <w:r w:rsidRPr="00597F67">
        <w:rPr>
          <w:rFonts w:eastAsia="Calibri"/>
        </w:rPr>
        <w:t xml:space="preserve"> в классе.</w:t>
      </w:r>
    </w:p>
    <w:p w14:paraId="7BFCE191" w14:textId="77777777" w:rsidR="008702A1" w:rsidRPr="00597F67" w:rsidRDefault="008702A1" w:rsidP="008702A1">
      <w:pPr>
        <w:autoSpaceDE w:val="0"/>
        <w:autoSpaceDN w:val="0"/>
        <w:adjustRightInd w:val="0"/>
        <w:ind w:firstLine="709"/>
        <w:jc w:val="both"/>
        <w:rPr>
          <w:rFonts w:eastAsia="Calibri"/>
        </w:rPr>
      </w:pPr>
      <w:r w:rsidRPr="00597F67">
        <w:rPr>
          <w:rFonts w:eastAsia="Calibri"/>
        </w:rPr>
        <w:t>Денежное вознаграждение за классное руководство является составной частью заработной платы педагогического работника, в связи с этим оно:</w:t>
      </w:r>
    </w:p>
    <w:p w14:paraId="2F667422" w14:textId="77777777" w:rsidR="008702A1" w:rsidRPr="00597F67" w:rsidRDefault="008702A1" w:rsidP="008702A1">
      <w:pPr>
        <w:autoSpaceDE w:val="0"/>
        <w:autoSpaceDN w:val="0"/>
        <w:adjustRightInd w:val="0"/>
        <w:ind w:firstLine="709"/>
        <w:jc w:val="both"/>
        <w:rPr>
          <w:rFonts w:eastAsia="Calibri"/>
        </w:rPr>
      </w:pPr>
      <w:r w:rsidRPr="00597F67">
        <w:rPr>
          <w:rFonts w:eastAsia="Calibri"/>
        </w:rPr>
        <w:t>- выплачивается педагогическим работникам одновременно с выплатой заработной платы;</w:t>
      </w:r>
    </w:p>
    <w:p w14:paraId="08820AF4" w14:textId="77777777" w:rsidR="008702A1" w:rsidRPr="00597F67" w:rsidRDefault="008702A1" w:rsidP="008702A1">
      <w:pPr>
        <w:autoSpaceDE w:val="0"/>
        <w:autoSpaceDN w:val="0"/>
        <w:adjustRightInd w:val="0"/>
        <w:ind w:firstLine="709"/>
        <w:jc w:val="both"/>
        <w:rPr>
          <w:rFonts w:eastAsia="Calibri"/>
        </w:rPr>
      </w:pPr>
      <w:r w:rsidRPr="00597F67">
        <w:rPr>
          <w:rFonts w:eastAsia="Calibri"/>
        </w:rPr>
        <w:t xml:space="preserve">- учитывается при определении налоговой базы по налогу на доходы физических лиц, как и другие доходы налогоплательщика, полученные </w:t>
      </w:r>
    </w:p>
    <w:p w14:paraId="7FEAFADE" w14:textId="77777777" w:rsidR="008702A1" w:rsidRPr="00597F67" w:rsidRDefault="008702A1" w:rsidP="008702A1">
      <w:pPr>
        <w:autoSpaceDE w:val="0"/>
        <w:autoSpaceDN w:val="0"/>
        <w:adjustRightInd w:val="0"/>
        <w:ind w:firstLine="709"/>
        <w:jc w:val="both"/>
        <w:rPr>
          <w:rFonts w:eastAsia="Calibri"/>
        </w:rPr>
      </w:pPr>
      <w:r w:rsidRPr="00597F67">
        <w:rPr>
          <w:rFonts w:eastAsia="Calibri"/>
        </w:rPr>
        <w:t>им как в денежной, так и в натуральной форме;</w:t>
      </w:r>
    </w:p>
    <w:p w14:paraId="74A71ABE" w14:textId="77777777" w:rsidR="008702A1" w:rsidRPr="00597F67" w:rsidRDefault="008702A1" w:rsidP="008702A1">
      <w:pPr>
        <w:autoSpaceDE w:val="0"/>
        <w:autoSpaceDN w:val="0"/>
        <w:adjustRightInd w:val="0"/>
        <w:ind w:firstLine="709"/>
        <w:jc w:val="both"/>
        <w:rPr>
          <w:rFonts w:eastAsia="Calibri"/>
        </w:rPr>
      </w:pPr>
      <w:r w:rsidRPr="00597F67">
        <w:rPr>
          <w:rFonts w:eastAsia="Calibri"/>
        </w:rPr>
        <w:t xml:space="preserve">- учитывается при определении отчислений по единому социальному налогу, страховым взносам на обязательное пенсионное страхование </w:t>
      </w:r>
    </w:p>
    <w:p w14:paraId="49B9F438" w14:textId="77777777" w:rsidR="008702A1" w:rsidRPr="00597F67" w:rsidRDefault="008702A1" w:rsidP="008702A1">
      <w:pPr>
        <w:autoSpaceDE w:val="0"/>
        <w:autoSpaceDN w:val="0"/>
        <w:adjustRightInd w:val="0"/>
        <w:ind w:firstLine="709"/>
        <w:jc w:val="both"/>
        <w:rPr>
          <w:rFonts w:eastAsia="Calibri"/>
        </w:rPr>
      </w:pPr>
      <w:r w:rsidRPr="00597F67">
        <w:rPr>
          <w:rFonts w:eastAsia="Calibri"/>
        </w:rPr>
        <w:t xml:space="preserve">и страховым взносам по обязательному социальному страхованию </w:t>
      </w:r>
    </w:p>
    <w:p w14:paraId="7DDAD24B" w14:textId="77777777" w:rsidR="008702A1" w:rsidRPr="00597F67" w:rsidRDefault="008702A1" w:rsidP="008702A1">
      <w:pPr>
        <w:autoSpaceDE w:val="0"/>
        <w:autoSpaceDN w:val="0"/>
        <w:adjustRightInd w:val="0"/>
        <w:ind w:firstLine="709"/>
        <w:jc w:val="both"/>
        <w:rPr>
          <w:rFonts w:eastAsia="Calibri"/>
        </w:rPr>
      </w:pPr>
      <w:r w:rsidRPr="00597F67">
        <w:rPr>
          <w:rFonts w:eastAsia="Calibri"/>
        </w:rPr>
        <w:t>от несчастных случаев на производстве и профессиональных заболеваний;</w:t>
      </w:r>
    </w:p>
    <w:p w14:paraId="4EC2922A" w14:textId="77777777" w:rsidR="008702A1" w:rsidRPr="00597F67" w:rsidRDefault="008702A1" w:rsidP="008702A1">
      <w:pPr>
        <w:autoSpaceDE w:val="0"/>
        <w:autoSpaceDN w:val="0"/>
        <w:adjustRightInd w:val="0"/>
        <w:ind w:firstLine="709"/>
        <w:jc w:val="both"/>
        <w:rPr>
          <w:rFonts w:eastAsia="Calibri"/>
        </w:rPr>
      </w:pPr>
      <w:r w:rsidRPr="00597F67">
        <w:rPr>
          <w:rFonts w:eastAsia="Calibri"/>
        </w:rPr>
        <w:t>- учитывается для расчета заработной платы работников организаций, расположенных в местностях с особыми климатическими условиями, а также процентной надбавки к заработной плате за стаж работы в районах Крайнего Севера и в приравненных к ним местностях.</w:t>
      </w:r>
    </w:p>
    <w:p w14:paraId="196E25F5" w14:textId="77777777" w:rsidR="008702A1" w:rsidRPr="00597F67" w:rsidRDefault="008702A1" w:rsidP="008702A1">
      <w:pPr>
        <w:autoSpaceDE w:val="0"/>
        <w:autoSpaceDN w:val="0"/>
        <w:adjustRightInd w:val="0"/>
        <w:ind w:firstLine="709"/>
        <w:jc w:val="both"/>
        <w:rPr>
          <w:rFonts w:eastAsia="Calibri"/>
        </w:rPr>
      </w:pPr>
      <w:r w:rsidRPr="00597F67">
        <w:rPr>
          <w:rFonts w:eastAsia="Calibri"/>
        </w:rPr>
        <w:t>Деятельность, по классному руководству возлагается на педагогического работника общеобразовательной организации с его письменного согласия приказом общеобразовательной организации.</w:t>
      </w:r>
    </w:p>
    <w:p w14:paraId="31B2F388" w14:textId="77777777" w:rsidR="008702A1" w:rsidRPr="00597F67" w:rsidRDefault="008702A1" w:rsidP="008702A1">
      <w:pPr>
        <w:autoSpaceDE w:val="0"/>
        <w:autoSpaceDN w:val="0"/>
        <w:adjustRightInd w:val="0"/>
        <w:ind w:firstLine="709"/>
        <w:jc w:val="both"/>
        <w:rPr>
          <w:rFonts w:eastAsia="Calibri"/>
        </w:rPr>
      </w:pPr>
      <w:r w:rsidRPr="00597F67">
        <w:rPr>
          <w:rFonts w:eastAsia="Calibri"/>
        </w:rPr>
        <w:t xml:space="preserve">Осуществление </w:t>
      </w:r>
      <w:proofErr w:type="gramStart"/>
      <w:r w:rsidRPr="00597F67">
        <w:rPr>
          <w:rFonts w:eastAsia="Calibri"/>
        </w:rPr>
        <w:t>педагогическими</w:t>
      </w:r>
      <w:proofErr w:type="gramEnd"/>
      <w:r w:rsidRPr="00597F67">
        <w:rPr>
          <w:rFonts w:eastAsia="Calibri"/>
        </w:rPr>
        <w:t xml:space="preserve"> работникам классного руководства </w:t>
      </w:r>
    </w:p>
    <w:p w14:paraId="393585D8" w14:textId="77777777" w:rsidR="008702A1" w:rsidRPr="00597F67" w:rsidRDefault="008702A1" w:rsidP="008702A1">
      <w:pPr>
        <w:autoSpaceDE w:val="0"/>
        <w:autoSpaceDN w:val="0"/>
        <w:adjustRightInd w:val="0"/>
        <w:ind w:firstLine="709"/>
        <w:jc w:val="both"/>
        <w:rPr>
          <w:rFonts w:eastAsia="Calibri"/>
        </w:rPr>
      </w:pPr>
      <w:r w:rsidRPr="00597F67">
        <w:rPr>
          <w:rFonts w:eastAsia="Calibri"/>
        </w:rPr>
        <w:t>с выплатой денежного вознаграждения за каждый класс, а также с дополнительной выплатой (доплатой) из средств бюджета субъекта Российской Федерации, относится к существенным условиям трудового договора педагогического работника. При надлежащем осуществлении классного руководства каких-либо изменений в трудовой договор без согласия педагогического работника не допускается.</w:t>
      </w:r>
    </w:p>
    <w:p w14:paraId="555C765A" w14:textId="77777777" w:rsidR="008702A1" w:rsidRPr="00597F67" w:rsidRDefault="008702A1" w:rsidP="008702A1">
      <w:pPr>
        <w:autoSpaceDE w:val="0"/>
        <w:autoSpaceDN w:val="0"/>
        <w:adjustRightInd w:val="0"/>
        <w:ind w:firstLine="709"/>
        <w:jc w:val="both"/>
        <w:rPr>
          <w:rFonts w:eastAsia="Calibri"/>
        </w:rPr>
      </w:pPr>
      <w:r w:rsidRPr="00597F67">
        <w:rPr>
          <w:rFonts w:eastAsia="Calibri"/>
        </w:rPr>
        <w:t>При регулировании вопросов, связанных с классным руководством, рекомендуется руководствоваться тем же порядком, что и при распределении учебной нагрузки на новый учебный год, закрепляя соответствующие положения в коллективном договоре общеобразовательной организации.</w:t>
      </w:r>
    </w:p>
    <w:p w14:paraId="57352E17" w14:textId="77777777" w:rsidR="008702A1" w:rsidRPr="00597F67" w:rsidRDefault="008702A1" w:rsidP="008702A1">
      <w:pPr>
        <w:autoSpaceDE w:val="0"/>
        <w:autoSpaceDN w:val="0"/>
        <w:adjustRightInd w:val="0"/>
        <w:ind w:firstLine="709"/>
        <w:jc w:val="both"/>
        <w:rPr>
          <w:rFonts w:eastAsia="Calibri"/>
        </w:rPr>
      </w:pPr>
      <w:r w:rsidRPr="00597F67">
        <w:rPr>
          <w:rFonts w:eastAsia="Calibri"/>
        </w:rPr>
        <w:t>Так, применительно к порядку, установленному при распределении учебной нагрузки на новый учебный год, в коллективном договоре могут быть предусмотрены следующие положения, связанные с осуществлением педагогическими работниками классного руководства в классах:</w:t>
      </w:r>
    </w:p>
    <w:p w14:paraId="2E360891" w14:textId="77777777" w:rsidR="008702A1" w:rsidRPr="00597F67" w:rsidRDefault="008702A1" w:rsidP="008702A1">
      <w:pPr>
        <w:autoSpaceDE w:val="0"/>
        <w:autoSpaceDN w:val="0"/>
        <w:adjustRightInd w:val="0"/>
        <w:ind w:firstLine="709"/>
        <w:jc w:val="both"/>
        <w:rPr>
          <w:rFonts w:eastAsia="Calibri"/>
        </w:rPr>
      </w:pPr>
      <w:r w:rsidRPr="00597F67">
        <w:rPr>
          <w:rFonts w:eastAsia="Calibri"/>
        </w:rPr>
        <w:t>- недопущение в течение учебного года и в каникулярный период изменений размеров выплат педагогическим работникам за классное руководство или отмена классного руководства в конкретном классе по инициативе работодателя при надлежащем осуществлении классного руководства, за исключением случаев сокращения количества классов;</w:t>
      </w:r>
    </w:p>
    <w:p w14:paraId="69F35ED7" w14:textId="77777777" w:rsidR="008702A1" w:rsidRPr="00597F67" w:rsidRDefault="008702A1" w:rsidP="008702A1">
      <w:pPr>
        <w:autoSpaceDE w:val="0"/>
        <w:autoSpaceDN w:val="0"/>
        <w:adjustRightInd w:val="0"/>
        <w:ind w:firstLine="709"/>
        <w:jc w:val="both"/>
        <w:rPr>
          <w:rFonts w:eastAsia="Calibri"/>
        </w:rPr>
      </w:pPr>
      <w:r w:rsidRPr="00597F67">
        <w:rPr>
          <w:rFonts w:eastAsia="Calibri"/>
        </w:rPr>
        <w:t>- преемственность осуществления классного руководства в классах на следующий учебный год;</w:t>
      </w:r>
    </w:p>
    <w:p w14:paraId="388A58D7" w14:textId="77777777" w:rsidR="008702A1" w:rsidRPr="00597F67" w:rsidRDefault="008702A1" w:rsidP="008702A1">
      <w:pPr>
        <w:autoSpaceDE w:val="0"/>
        <w:autoSpaceDN w:val="0"/>
        <w:adjustRightInd w:val="0"/>
        <w:ind w:firstLine="709"/>
        <w:jc w:val="both"/>
        <w:rPr>
          <w:rFonts w:eastAsia="Calibri"/>
        </w:rPr>
      </w:pPr>
      <w:r w:rsidRPr="00597F67">
        <w:rPr>
          <w:rFonts w:eastAsia="Calibri"/>
        </w:rPr>
        <w:t xml:space="preserve">- определение кандидатур педагогических работников, которые </w:t>
      </w:r>
    </w:p>
    <w:p w14:paraId="2E7EF7D0" w14:textId="77777777" w:rsidR="008702A1" w:rsidRPr="00597F67" w:rsidRDefault="008702A1" w:rsidP="008702A1">
      <w:pPr>
        <w:autoSpaceDE w:val="0"/>
        <w:autoSpaceDN w:val="0"/>
        <w:adjustRightInd w:val="0"/>
        <w:ind w:firstLine="709"/>
        <w:jc w:val="both"/>
        <w:rPr>
          <w:rFonts w:eastAsia="Calibri"/>
        </w:rPr>
      </w:pPr>
      <w:r w:rsidRPr="00597F67">
        <w:rPr>
          <w:rFonts w:eastAsia="Calibri"/>
        </w:rPr>
        <w:t>в следующем учебном году будут осуществлять классное руководство в классах одновременно с распределением учебной нагрузки по окончании учебного года с тем, чтобы каждый педагогический работник знал, в каком классе в новом учебном году он будет осуществлять классное руководство;</w:t>
      </w:r>
    </w:p>
    <w:p w14:paraId="57F5B9E2" w14:textId="77777777" w:rsidR="008702A1" w:rsidRPr="00597F67" w:rsidRDefault="008702A1" w:rsidP="008702A1">
      <w:pPr>
        <w:autoSpaceDE w:val="0"/>
        <w:autoSpaceDN w:val="0"/>
        <w:adjustRightInd w:val="0"/>
        <w:ind w:firstLine="709"/>
        <w:jc w:val="both"/>
        <w:rPr>
          <w:rFonts w:eastAsia="Calibri"/>
        </w:rPr>
      </w:pPr>
      <w:r w:rsidRPr="00597F67">
        <w:rPr>
          <w:rFonts w:eastAsia="Calibri"/>
        </w:rPr>
        <w:t>- временное замещение длительно отсутствующего по болезни и другим причинам педагогического работника, осуществляющего классное руководство, другим педагогическим работником с установлением ему соответствующих выплат за классное руководство пропорционально времени замещения;</w:t>
      </w:r>
    </w:p>
    <w:p w14:paraId="08E8EC58" w14:textId="77777777" w:rsidR="008702A1" w:rsidRPr="00597F67" w:rsidRDefault="008702A1" w:rsidP="008702A1">
      <w:pPr>
        <w:autoSpaceDE w:val="0"/>
        <w:autoSpaceDN w:val="0"/>
        <w:adjustRightInd w:val="0"/>
        <w:ind w:firstLine="709"/>
        <w:jc w:val="both"/>
        <w:rPr>
          <w:rFonts w:eastAsia="Calibri"/>
        </w:rPr>
      </w:pPr>
      <w:r w:rsidRPr="00597F67">
        <w:rPr>
          <w:rFonts w:eastAsia="Calibri"/>
        </w:rPr>
        <w:t>- возможность отмены выплат за классное руководство за неисполнение или ненадлежащее исполнение педагогическим работником по его вине работы по классному руководству.</w:t>
      </w:r>
    </w:p>
    <w:p w14:paraId="6ABFAC41" w14:textId="77777777" w:rsidR="008702A1" w:rsidRPr="00597F67" w:rsidRDefault="008702A1" w:rsidP="008702A1">
      <w:pPr>
        <w:autoSpaceDE w:val="0"/>
        <w:autoSpaceDN w:val="0"/>
        <w:adjustRightInd w:val="0"/>
        <w:ind w:firstLine="709"/>
        <w:jc w:val="both"/>
        <w:rPr>
          <w:rFonts w:eastAsia="Calibri"/>
        </w:rPr>
      </w:pPr>
      <w:proofErr w:type="gramStart"/>
      <w:r w:rsidRPr="00597F67">
        <w:rPr>
          <w:rFonts w:eastAsia="Calibri"/>
        </w:rPr>
        <w:t>При недостаточном количестве педагогических работников или при отсутствии желания у отдельных из них осуществлять классное руководство на одного педагогического работника с его письменного согласия может быть возложено классное руководство в двух классах.</w:t>
      </w:r>
      <w:proofErr w:type="gramEnd"/>
      <w:r w:rsidRPr="00597F67">
        <w:rPr>
          <w:rFonts w:eastAsia="Calibri"/>
        </w:rPr>
        <w:t xml:space="preserve"> Классное руководство может быть также возложено </w:t>
      </w:r>
      <w:proofErr w:type="gramStart"/>
      <w:r w:rsidRPr="00597F67">
        <w:rPr>
          <w:rFonts w:eastAsia="Calibri"/>
        </w:rPr>
        <w:t>на одного педагогического работника в двух классах временно в связи с заменой длительно отсутствующего другого педагогического работника по болезни</w:t>
      </w:r>
      <w:proofErr w:type="gramEnd"/>
      <w:r w:rsidRPr="00597F67">
        <w:rPr>
          <w:rFonts w:eastAsia="Calibri"/>
        </w:rPr>
        <w:t xml:space="preserve"> или другим причинам.</w:t>
      </w:r>
    </w:p>
    <w:p w14:paraId="564033F8" w14:textId="77777777" w:rsidR="008702A1" w:rsidRPr="00597F67" w:rsidRDefault="008702A1" w:rsidP="008702A1">
      <w:pPr>
        <w:autoSpaceDE w:val="0"/>
        <w:autoSpaceDN w:val="0"/>
        <w:adjustRightInd w:val="0"/>
        <w:ind w:firstLine="709"/>
        <w:jc w:val="both"/>
        <w:rPr>
          <w:rFonts w:eastAsia="Calibri"/>
        </w:rPr>
      </w:pPr>
      <w:r w:rsidRPr="00597F67">
        <w:rPr>
          <w:rFonts w:eastAsia="Calibri"/>
        </w:rPr>
        <w:t>В случае необходимости классное руководство может также осуществляться учителями из числа руководителей и других работников общеобразовательной организации, ведущих учебные занятия в данном классе.</w:t>
      </w:r>
    </w:p>
    <w:p w14:paraId="7816A2AF" w14:textId="77777777" w:rsidR="008702A1" w:rsidRPr="00597F67" w:rsidRDefault="008702A1" w:rsidP="008702A1">
      <w:pPr>
        <w:autoSpaceDE w:val="0"/>
        <w:autoSpaceDN w:val="0"/>
        <w:adjustRightInd w:val="0"/>
        <w:ind w:firstLine="709"/>
        <w:jc w:val="both"/>
        <w:rPr>
          <w:rFonts w:eastAsia="Calibri"/>
        </w:rPr>
      </w:pPr>
      <w:r w:rsidRPr="00597F67">
        <w:rPr>
          <w:rFonts w:eastAsia="Calibri"/>
        </w:rPr>
        <w:t xml:space="preserve">В соответствии с пунктом 2 Положения об особенностях порядка исчисления средней заработной платы, утвержденного постановлением Правительства Российской Федерации от 24 декабря 2007 г. № 922 «Об особенностях порядка исчисления средней заработной платы» </w:t>
      </w:r>
    </w:p>
    <w:p w14:paraId="176BFB81" w14:textId="77777777" w:rsidR="008702A1" w:rsidRPr="00597F67" w:rsidRDefault="008702A1" w:rsidP="008702A1">
      <w:pPr>
        <w:autoSpaceDE w:val="0"/>
        <w:autoSpaceDN w:val="0"/>
        <w:adjustRightInd w:val="0"/>
        <w:ind w:firstLine="709"/>
        <w:jc w:val="both"/>
        <w:rPr>
          <w:rFonts w:eastAsia="Calibri"/>
        </w:rPr>
      </w:pPr>
      <w:r w:rsidRPr="00597F67">
        <w:rPr>
          <w:rFonts w:eastAsia="Calibri"/>
        </w:rPr>
        <w:t>, при расчете среднего заработка для всех случаев его определения учитываются все предусмотренные системой оплаты труда виды выплат, применяемые в соответствующе</w:t>
      </w:r>
      <w:r>
        <w:rPr>
          <w:rFonts w:eastAsia="Calibri"/>
        </w:rPr>
        <w:t>м учреждении</w:t>
      </w:r>
      <w:r w:rsidRPr="00597F67">
        <w:rPr>
          <w:rFonts w:eastAsia="Calibri"/>
        </w:rPr>
        <w:t xml:space="preserve"> независимо от источников этих выплат.</w:t>
      </w:r>
    </w:p>
    <w:p w14:paraId="249C34F1" w14:textId="77777777" w:rsidR="008702A1" w:rsidRPr="00597F67" w:rsidRDefault="008702A1" w:rsidP="008702A1">
      <w:pPr>
        <w:autoSpaceDE w:val="0"/>
        <w:autoSpaceDN w:val="0"/>
        <w:adjustRightInd w:val="0"/>
        <w:ind w:firstLine="709"/>
        <w:jc w:val="both"/>
        <w:rPr>
          <w:rFonts w:eastAsia="Calibri"/>
        </w:rPr>
      </w:pPr>
      <w:proofErr w:type="gramStart"/>
      <w:r w:rsidRPr="00597F67">
        <w:rPr>
          <w:rFonts w:eastAsia="Calibri"/>
        </w:rPr>
        <w:lastRenderedPageBreak/>
        <w:t>К таким выплатам относится и денежное вознаграждение за классное руководство, в связи, с чем оно должно учитываться в соответствии с подпунктом «м» п. 2 указанного Положения при исчислении среднего заработка для оплаты ежегодных основных удлиненных оплачиваемых отпусков, ежегодных дополнительных оплачиваемых отпусков, в том числе в связи с обучением, при выплате компенсации за неиспользованный отпуск, при сохранении среднего заработка для получения</w:t>
      </w:r>
      <w:proofErr w:type="gramEnd"/>
      <w:r w:rsidRPr="00597F67">
        <w:rPr>
          <w:rFonts w:eastAsia="Calibri"/>
        </w:rPr>
        <w:t xml:space="preserve"> дополнительного профессионального образования (повышения квалификации), в других случаях исчисления среднего заработка.</w:t>
      </w:r>
    </w:p>
    <w:p w14:paraId="17A7DA6B" w14:textId="77777777" w:rsidR="008702A1" w:rsidRPr="00597F67" w:rsidRDefault="008702A1" w:rsidP="008702A1">
      <w:pPr>
        <w:autoSpaceDE w:val="0"/>
        <w:autoSpaceDN w:val="0"/>
        <w:adjustRightInd w:val="0"/>
        <w:ind w:firstLine="709"/>
        <w:jc w:val="both"/>
        <w:rPr>
          <w:rFonts w:eastAsia="Calibri"/>
        </w:rPr>
      </w:pPr>
      <w:r w:rsidRPr="00597F67">
        <w:rPr>
          <w:rFonts w:eastAsia="Calibri"/>
        </w:rPr>
        <w:t>Денежное вознаграждение за классное руководство учитывается при исчислении пособий по временной нетрудоспособности, по беременности и родам. Аналогичный порядок применяется также при определении размера пособия по временной нетрудоспособности за первые 3 дня временной нетрудоспособности, выплачиваемого за счет средств работодателя.</w:t>
      </w:r>
    </w:p>
    <w:p w14:paraId="1D72FEAF" w14:textId="77777777" w:rsidR="008702A1" w:rsidRPr="00597F67" w:rsidRDefault="008702A1" w:rsidP="008702A1">
      <w:pPr>
        <w:autoSpaceDE w:val="0"/>
        <w:autoSpaceDN w:val="0"/>
        <w:adjustRightInd w:val="0"/>
        <w:ind w:firstLine="709"/>
        <w:jc w:val="both"/>
        <w:rPr>
          <w:rFonts w:eastAsia="Calibri"/>
        </w:rPr>
      </w:pPr>
      <w:r w:rsidRPr="00597F67">
        <w:rPr>
          <w:rFonts w:eastAsia="Calibri"/>
        </w:rPr>
        <w:t>Периоды осенних, зимних, весенних и летних каникул, установленные для обучающихся общеобразовательных организаций, а также периоды отмены (приостановки) для обучающихся занятий по санитарно-эпидемиологическим, климатическим и другим основаниям, не совпадающие с ежегодными основными удлиненными оплачиваемыми и ежегодными дополнительными оплачиваемыми отпусками педагогических работников, являются для работников рабочим временем.</w:t>
      </w:r>
    </w:p>
    <w:p w14:paraId="5FA141CF" w14:textId="77777777" w:rsidR="008702A1" w:rsidRPr="00597F67" w:rsidRDefault="008702A1" w:rsidP="008702A1">
      <w:pPr>
        <w:autoSpaceDE w:val="0"/>
        <w:autoSpaceDN w:val="0"/>
        <w:adjustRightInd w:val="0"/>
        <w:ind w:firstLine="709"/>
        <w:jc w:val="both"/>
        <w:rPr>
          <w:rFonts w:eastAsia="Calibri"/>
        </w:rPr>
      </w:pPr>
      <w:r w:rsidRPr="00597F67">
        <w:rPr>
          <w:rFonts w:eastAsia="Calibri"/>
        </w:rPr>
        <w:t xml:space="preserve">За время работы в указанные периоды оплата труда педагогических работников производится из расчета заработной платы, установленной при тарификации, предшествующей началу каникул или периоду отмены (приостановки) для обучающихся занятий по указанным выше причинам </w:t>
      </w:r>
    </w:p>
    <w:p w14:paraId="486691EB" w14:textId="77777777" w:rsidR="008702A1" w:rsidRPr="00597F67" w:rsidRDefault="008702A1" w:rsidP="008702A1">
      <w:pPr>
        <w:autoSpaceDE w:val="0"/>
        <w:autoSpaceDN w:val="0"/>
        <w:adjustRightInd w:val="0"/>
        <w:ind w:firstLine="709"/>
        <w:jc w:val="both"/>
        <w:rPr>
          <w:rFonts w:eastAsia="Calibri"/>
        </w:rPr>
      </w:pPr>
      <w:r w:rsidRPr="00597F67">
        <w:rPr>
          <w:rFonts w:eastAsia="Calibri"/>
        </w:rPr>
        <w:t>с учетом денежного вознаграждения и других выплат за классное руководство.</w:t>
      </w:r>
    </w:p>
    <w:p w14:paraId="21F8B78B" w14:textId="77777777" w:rsidR="008702A1" w:rsidRPr="00597F67" w:rsidRDefault="008702A1" w:rsidP="008702A1">
      <w:pPr>
        <w:autoSpaceDE w:val="0"/>
        <w:autoSpaceDN w:val="0"/>
        <w:adjustRightInd w:val="0"/>
        <w:ind w:firstLine="709"/>
        <w:jc w:val="both"/>
        <w:rPr>
          <w:rFonts w:eastAsia="Calibri"/>
        </w:rPr>
      </w:pPr>
      <w:r w:rsidRPr="00597F67">
        <w:rPr>
          <w:rFonts w:eastAsia="Calibri"/>
        </w:rPr>
        <w:t>Введение должности классного руководителя взамен суммирования денежного вознаграждения и иных выплат, предназначенных для оплаты классного руководства, не допускается, в том числе по причине:</w:t>
      </w:r>
    </w:p>
    <w:p w14:paraId="5DA61ACC" w14:textId="77777777" w:rsidR="008702A1" w:rsidRPr="00597F67" w:rsidRDefault="008702A1" w:rsidP="008702A1">
      <w:pPr>
        <w:autoSpaceDE w:val="0"/>
        <w:autoSpaceDN w:val="0"/>
        <w:adjustRightInd w:val="0"/>
        <w:ind w:firstLine="709"/>
        <w:jc w:val="both"/>
        <w:rPr>
          <w:rFonts w:eastAsia="Calibri"/>
        </w:rPr>
      </w:pPr>
      <w:r w:rsidRPr="00597F67">
        <w:rPr>
          <w:rFonts w:eastAsia="Calibri"/>
        </w:rPr>
        <w:t xml:space="preserve">- отсутствия такого наименования должности педагогического работника в номенклатуре должностей педагогических работников </w:t>
      </w:r>
      <w:r>
        <w:rPr>
          <w:rFonts w:eastAsia="Calibri"/>
        </w:rPr>
        <w:t>учреждений</w:t>
      </w:r>
      <w:r w:rsidRPr="00597F67">
        <w:rPr>
          <w:rFonts w:eastAsia="Calibri"/>
        </w:rPr>
        <w:t>, осуществляющих образовательную деятельность, должностей руководителей образовательных организаций, утвержденной постановлением Правительства Российской Федерации от 8 августа 2013 г. № 678 «Об утверждении номенклатуры должностей педагогических работников организаций, осуществляющих образовательную деятельность, должностей руководителей образовательных организаций»;</w:t>
      </w:r>
    </w:p>
    <w:p w14:paraId="485EF301" w14:textId="77777777" w:rsidR="008702A1" w:rsidRPr="00597F67" w:rsidRDefault="008702A1" w:rsidP="008702A1">
      <w:pPr>
        <w:autoSpaceDE w:val="0"/>
        <w:autoSpaceDN w:val="0"/>
        <w:adjustRightInd w:val="0"/>
        <w:ind w:firstLine="709"/>
        <w:jc w:val="both"/>
        <w:rPr>
          <w:rFonts w:eastAsia="Calibri"/>
        </w:rPr>
      </w:pPr>
      <w:r w:rsidRPr="00597F67">
        <w:rPr>
          <w:rFonts w:eastAsia="Calibri"/>
        </w:rPr>
        <w:t>- отсутствия регулирования трудовых прав работника по такой должности.</w:t>
      </w:r>
    </w:p>
    <w:p w14:paraId="7D9D409B" w14:textId="77777777" w:rsidR="008702A1" w:rsidRPr="00597F67" w:rsidRDefault="008702A1" w:rsidP="008702A1">
      <w:pPr>
        <w:autoSpaceDE w:val="0"/>
        <w:autoSpaceDN w:val="0"/>
        <w:adjustRightInd w:val="0"/>
        <w:ind w:firstLine="709"/>
        <w:jc w:val="both"/>
        <w:rPr>
          <w:rFonts w:eastAsia="Calibri"/>
        </w:rPr>
      </w:pPr>
      <w:r w:rsidRPr="00597F67">
        <w:rPr>
          <w:rFonts w:eastAsia="Calibri"/>
        </w:rPr>
        <w:t xml:space="preserve">Выплата ежемесячного денежного вознаграждения </w:t>
      </w:r>
    </w:p>
    <w:p w14:paraId="14C472F2" w14:textId="77777777" w:rsidR="008702A1" w:rsidRPr="00597F67" w:rsidRDefault="008702A1" w:rsidP="008702A1">
      <w:pPr>
        <w:autoSpaceDE w:val="0"/>
        <w:autoSpaceDN w:val="0"/>
        <w:adjustRightInd w:val="0"/>
        <w:ind w:firstLine="709"/>
        <w:jc w:val="both"/>
        <w:rPr>
          <w:rFonts w:eastAsia="Calibri"/>
        </w:rPr>
      </w:pPr>
      <w:proofErr w:type="gramStart"/>
      <w:r w:rsidRPr="00597F67">
        <w:rPr>
          <w:rFonts w:eastAsia="Calibri"/>
        </w:rPr>
        <w:t>за классное руководство (кураторство) осуществляется с применением районного коэффициента, процентной надбавки к заработной плате за стаж работы в районах Крайнего Севера и приравненных к ним местностях и иных местностях с особыми климатическими условиями (далее - районный коэффициент и процентная надбавка) за счет межбюджетных трансфертов, передаваемых районному бюджету из краевого бюджета (средства федерального бюджета).</w:t>
      </w:r>
      <w:proofErr w:type="gramEnd"/>
    </w:p>
    <w:p w14:paraId="4F7A7253" w14:textId="77777777" w:rsidR="008702A1" w:rsidRPr="00F859AF" w:rsidRDefault="008702A1" w:rsidP="008702A1">
      <w:pPr>
        <w:autoSpaceDE w:val="0"/>
        <w:autoSpaceDN w:val="0"/>
        <w:adjustRightInd w:val="0"/>
        <w:ind w:firstLine="709"/>
        <w:jc w:val="both"/>
        <w:rPr>
          <w:rFonts w:eastAsia="Calibri"/>
        </w:rPr>
      </w:pPr>
      <w:proofErr w:type="gramStart"/>
      <w:r w:rsidRPr="00597F67">
        <w:rPr>
          <w:rFonts w:eastAsia="Calibri"/>
        </w:rPr>
        <w:t>Выплата при наличии квалификационной категории «педагог-методист» или «педагог-наставник» устанавливается педагогическим работникам на основе показателей деятельности, не входящей в должностные обязанности по занимаемой в организации должности, в соответствии с пунктами 50, 51 Порядка проведения аттестации педагогических работников организаций, осуществляющих образовательную деятельность, утвержденного приказом Министерства просвещения Российской Федерации от 24.03.2023 № 196 «Об утверждении Порядка проведения аттестации педагогических работников организаций, осуществляющих образовательную деятельность.</w:t>
      </w:r>
      <w:proofErr w:type="gramEnd"/>
    </w:p>
    <w:p w14:paraId="2780ADC6" w14:textId="77777777" w:rsidR="008702A1" w:rsidRPr="00F859AF" w:rsidRDefault="008702A1" w:rsidP="008702A1">
      <w:pPr>
        <w:widowControl w:val="0"/>
        <w:ind w:firstLine="709"/>
        <w:contextualSpacing/>
        <w:jc w:val="both"/>
        <w:rPr>
          <w:rFonts w:eastAsia="Calibri"/>
        </w:rPr>
      </w:pPr>
      <w:hyperlink r:id="rId10" w:history="1">
        <w:r w:rsidRPr="00F859AF">
          <w:rPr>
            <w:vertAlign w:val="superscript"/>
          </w:rPr>
          <w:t>4</w:t>
        </w:r>
        <w:proofErr w:type="gramStart"/>
      </w:hyperlink>
      <w:r w:rsidRPr="00F859AF">
        <w:t xml:space="preserve"> Б</w:t>
      </w:r>
      <w:proofErr w:type="gramEnd"/>
      <w:r w:rsidRPr="00F859AF">
        <w:rPr>
          <w:rFonts w:eastAsia="Calibri"/>
        </w:rPr>
        <w:t>ез учета нагрузки.</w:t>
      </w:r>
    </w:p>
    <w:p w14:paraId="0E9753AF" w14:textId="77777777" w:rsidR="008702A1" w:rsidRPr="00F859AF" w:rsidRDefault="008702A1" w:rsidP="008702A1">
      <w:pPr>
        <w:ind w:firstLine="851"/>
        <w:contextualSpacing/>
        <w:jc w:val="both"/>
        <w:rPr>
          <w:rFonts w:eastAsia="Calibri"/>
          <w:sz w:val="28"/>
          <w:szCs w:val="28"/>
        </w:rPr>
      </w:pPr>
    </w:p>
    <w:p w14:paraId="5E721060" w14:textId="77777777" w:rsidR="008702A1" w:rsidRDefault="008702A1" w:rsidP="008702A1">
      <w:pPr>
        <w:spacing w:before="2"/>
        <w:jc w:val="both"/>
        <w:rPr>
          <w:sz w:val="28"/>
          <w:szCs w:val="28"/>
        </w:rPr>
      </w:pPr>
    </w:p>
    <w:p w14:paraId="58EB2EBB" w14:textId="77777777" w:rsidR="008702A1" w:rsidRDefault="008702A1" w:rsidP="008702A1">
      <w:pPr>
        <w:spacing w:before="2"/>
        <w:jc w:val="both"/>
        <w:rPr>
          <w:sz w:val="28"/>
          <w:szCs w:val="28"/>
        </w:rPr>
      </w:pPr>
    </w:p>
    <w:p w14:paraId="516C9F70" w14:textId="77777777" w:rsidR="008702A1" w:rsidRDefault="008702A1" w:rsidP="008702A1">
      <w:pPr>
        <w:spacing w:before="2"/>
        <w:jc w:val="both"/>
        <w:rPr>
          <w:sz w:val="28"/>
          <w:szCs w:val="28"/>
        </w:rPr>
      </w:pPr>
    </w:p>
    <w:p w14:paraId="4F2D6DEB" w14:textId="77777777" w:rsidR="008702A1" w:rsidRDefault="008702A1" w:rsidP="008702A1">
      <w:pPr>
        <w:spacing w:before="2"/>
        <w:jc w:val="both"/>
        <w:rPr>
          <w:sz w:val="28"/>
          <w:szCs w:val="28"/>
        </w:rPr>
      </w:pPr>
    </w:p>
    <w:p w14:paraId="1CDEAF3C" w14:textId="77777777" w:rsidR="008702A1" w:rsidRDefault="008702A1" w:rsidP="008702A1">
      <w:pPr>
        <w:spacing w:before="2"/>
        <w:jc w:val="both"/>
        <w:rPr>
          <w:sz w:val="28"/>
          <w:szCs w:val="28"/>
        </w:rPr>
      </w:pPr>
    </w:p>
    <w:p w14:paraId="25F542A0" w14:textId="77777777" w:rsidR="008702A1" w:rsidRDefault="008702A1" w:rsidP="008702A1">
      <w:pPr>
        <w:spacing w:before="2"/>
        <w:jc w:val="both"/>
        <w:rPr>
          <w:sz w:val="28"/>
          <w:szCs w:val="28"/>
        </w:rPr>
      </w:pPr>
    </w:p>
    <w:p w14:paraId="4D09C5F2" w14:textId="77777777" w:rsidR="008702A1" w:rsidRDefault="008702A1" w:rsidP="008702A1">
      <w:pPr>
        <w:spacing w:before="2"/>
        <w:jc w:val="both"/>
        <w:rPr>
          <w:sz w:val="28"/>
          <w:szCs w:val="28"/>
        </w:rPr>
      </w:pPr>
    </w:p>
    <w:p w14:paraId="0AFBBC3E" w14:textId="77777777" w:rsidR="008702A1" w:rsidRDefault="008702A1" w:rsidP="008702A1">
      <w:pPr>
        <w:spacing w:before="2"/>
        <w:jc w:val="both"/>
        <w:rPr>
          <w:sz w:val="28"/>
          <w:szCs w:val="28"/>
        </w:rPr>
      </w:pPr>
    </w:p>
    <w:p w14:paraId="76715C81" w14:textId="77777777" w:rsidR="008702A1" w:rsidRDefault="008702A1" w:rsidP="008702A1">
      <w:pPr>
        <w:spacing w:before="2"/>
        <w:jc w:val="both"/>
        <w:rPr>
          <w:sz w:val="28"/>
          <w:szCs w:val="28"/>
        </w:rPr>
      </w:pPr>
    </w:p>
    <w:p w14:paraId="75F6B3BA" w14:textId="77777777" w:rsidR="008702A1" w:rsidRDefault="008702A1" w:rsidP="008702A1">
      <w:pPr>
        <w:spacing w:before="2"/>
        <w:jc w:val="both"/>
        <w:rPr>
          <w:sz w:val="28"/>
          <w:szCs w:val="28"/>
        </w:rPr>
      </w:pPr>
    </w:p>
    <w:p w14:paraId="400AB806" w14:textId="77777777" w:rsidR="008702A1" w:rsidRDefault="008702A1" w:rsidP="008702A1">
      <w:pPr>
        <w:spacing w:before="2"/>
        <w:jc w:val="both"/>
        <w:rPr>
          <w:sz w:val="28"/>
          <w:szCs w:val="28"/>
        </w:rPr>
      </w:pPr>
    </w:p>
    <w:p w14:paraId="764286A2" w14:textId="77777777" w:rsidR="008702A1" w:rsidRDefault="008702A1" w:rsidP="008702A1">
      <w:pPr>
        <w:spacing w:before="2"/>
        <w:jc w:val="both"/>
        <w:rPr>
          <w:sz w:val="28"/>
          <w:szCs w:val="28"/>
        </w:rPr>
      </w:pPr>
    </w:p>
    <w:p w14:paraId="54D7EFA1" w14:textId="77777777" w:rsidR="008702A1" w:rsidRDefault="008702A1" w:rsidP="008702A1">
      <w:pPr>
        <w:pStyle w:val="ConsPlusNormal"/>
        <w:ind w:left="5670"/>
        <w:jc w:val="right"/>
        <w:outlineLvl w:val="0"/>
        <w:rPr>
          <w:rFonts w:ascii="Times New Roman" w:hAnsi="Times New Roman" w:cs="Times New Roman"/>
          <w:sz w:val="22"/>
          <w:szCs w:val="22"/>
        </w:rPr>
      </w:pPr>
    </w:p>
    <w:p w14:paraId="7B10CE99" w14:textId="77777777" w:rsidR="008702A1" w:rsidRDefault="008702A1" w:rsidP="008702A1">
      <w:pPr>
        <w:pStyle w:val="ConsPlusNormal"/>
        <w:ind w:left="5103"/>
        <w:outlineLvl w:val="0"/>
        <w:rPr>
          <w:rFonts w:ascii="Times New Roman" w:hAnsi="Times New Roman" w:cs="Times New Roman"/>
          <w:sz w:val="24"/>
          <w:szCs w:val="24"/>
        </w:rPr>
      </w:pPr>
      <w:r w:rsidRPr="00130D35">
        <w:rPr>
          <w:rFonts w:ascii="Times New Roman" w:hAnsi="Times New Roman" w:cs="Times New Roman"/>
          <w:sz w:val="24"/>
          <w:szCs w:val="24"/>
        </w:rPr>
        <w:lastRenderedPageBreak/>
        <w:t xml:space="preserve">Приложение 3 </w:t>
      </w:r>
    </w:p>
    <w:p w14:paraId="4ED2BEFD" w14:textId="77777777" w:rsidR="008702A1" w:rsidRPr="00130D35" w:rsidRDefault="008702A1" w:rsidP="008702A1">
      <w:pPr>
        <w:pStyle w:val="ConsPlusNormal"/>
        <w:ind w:left="5103"/>
        <w:outlineLvl w:val="0"/>
        <w:rPr>
          <w:rFonts w:ascii="Times New Roman" w:hAnsi="Times New Roman" w:cs="Times New Roman"/>
          <w:sz w:val="24"/>
          <w:szCs w:val="24"/>
        </w:rPr>
      </w:pPr>
      <w:r w:rsidRPr="00130D35">
        <w:rPr>
          <w:rFonts w:ascii="Times New Roman" w:hAnsi="Times New Roman" w:cs="Times New Roman"/>
          <w:sz w:val="24"/>
          <w:szCs w:val="24"/>
        </w:rPr>
        <w:t xml:space="preserve">к Постановлению </w:t>
      </w:r>
    </w:p>
    <w:p w14:paraId="05F5D00C" w14:textId="77777777" w:rsidR="008702A1" w:rsidRPr="00130D35" w:rsidRDefault="008702A1" w:rsidP="008702A1">
      <w:pPr>
        <w:pStyle w:val="ConsPlusNormal"/>
        <w:ind w:left="5103"/>
        <w:outlineLvl w:val="0"/>
        <w:rPr>
          <w:rFonts w:ascii="Times New Roman" w:hAnsi="Times New Roman" w:cs="Times New Roman"/>
          <w:sz w:val="24"/>
          <w:szCs w:val="24"/>
        </w:rPr>
      </w:pPr>
      <w:r w:rsidRPr="00130D35">
        <w:rPr>
          <w:rFonts w:ascii="Times New Roman" w:hAnsi="Times New Roman" w:cs="Times New Roman"/>
          <w:sz w:val="24"/>
          <w:szCs w:val="24"/>
        </w:rPr>
        <w:t xml:space="preserve">администрации </w:t>
      </w:r>
      <w:proofErr w:type="spellStart"/>
      <w:r w:rsidRPr="00130D35">
        <w:rPr>
          <w:rFonts w:ascii="Times New Roman" w:hAnsi="Times New Roman" w:cs="Times New Roman"/>
          <w:sz w:val="24"/>
          <w:szCs w:val="24"/>
        </w:rPr>
        <w:t>Абанского</w:t>
      </w:r>
      <w:proofErr w:type="spellEnd"/>
      <w:r w:rsidRPr="00130D35">
        <w:rPr>
          <w:rFonts w:ascii="Times New Roman" w:hAnsi="Times New Roman" w:cs="Times New Roman"/>
          <w:sz w:val="24"/>
          <w:szCs w:val="24"/>
        </w:rPr>
        <w:t xml:space="preserve"> района </w:t>
      </w:r>
    </w:p>
    <w:p w14:paraId="423B118F" w14:textId="77777777" w:rsidR="008702A1" w:rsidRPr="00130D35" w:rsidRDefault="008702A1" w:rsidP="008702A1">
      <w:pPr>
        <w:pStyle w:val="ConsPlusNormal"/>
        <w:ind w:left="5103"/>
        <w:rPr>
          <w:rFonts w:ascii="Times New Roman" w:hAnsi="Times New Roman" w:cs="Times New Roman"/>
          <w:sz w:val="24"/>
          <w:szCs w:val="24"/>
        </w:rPr>
      </w:pPr>
      <w:r w:rsidRPr="00130D35">
        <w:rPr>
          <w:rFonts w:ascii="Times New Roman" w:hAnsi="Times New Roman" w:cs="Times New Roman"/>
          <w:sz w:val="24"/>
          <w:szCs w:val="24"/>
        </w:rPr>
        <w:t xml:space="preserve">от </w:t>
      </w:r>
      <w:r>
        <w:rPr>
          <w:rFonts w:ascii="Times New Roman" w:hAnsi="Times New Roman" w:cs="Times New Roman"/>
          <w:sz w:val="24"/>
          <w:szCs w:val="24"/>
        </w:rPr>
        <w:t>27</w:t>
      </w:r>
      <w:r w:rsidRPr="00130D35">
        <w:rPr>
          <w:rFonts w:ascii="Times New Roman" w:hAnsi="Times New Roman" w:cs="Times New Roman"/>
          <w:sz w:val="24"/>
          <w:szCs w:val="24"/>
        </w:rPr>
        <w:t xml:space="preserve">.06.2025 № </w:t>
      </w:r>
      <w:r>
        <w:rPr>
          <w:rFonts w:ascii="Times New Roman" w:hAnsi="Times New Roman" w:cs="Times New Roman"/>
          <w:sz w:val="24"/>
          <w:szCs w:val="24"/>
        </w:rPr>
        <w:t>245</w:t>
      </w:r>
      <w:r w:rsidRPr="00130D35">
        <w:rPr>
          <w:rFonts w:ascii="Times New Roman" w:hAnsi="Times New Roman" w:cs="Times New Roman"/>
          <w:sz w:val="24"/>
          <w:szCs w:val="24"/>
        </w:rPr>
        <w:t xml:space="preserve">-п                                                                                                                                 </w:t>
      </w:r>
    </w:p>
    <w:p w14:paraId="6F1D7370" w14:textId="77777777" w:rsidR="008702A1" w:rsidRPr="00130D35" w:rsidRDefault="008702A1" w:rsidP="008702A1">
      <w:pPr>
        <w:spacing w:before="2"/>
        <w:ind w:left="5103"/>
        <w:rPr>
          <w:sz w:val="24"/>
          <w:szCs w:val="24"/>
        </w:rPr>
      </w:pPr>
    </w:p>
    <w:p w14:paraId="57E27D62" w14:textId="77777777" w:rsidR="008702A1" w:rsidRPr="00130D35" w:rsidRDefault="008702A1" w:rsidP="008702A1">
      <w:pPr>
        <w:autoSpaceDE w:val="0"/>
        <w:autoSpaceDN w:val="0"/>
        <w:adjustRightInd w:val="0"/>
        <w:ind w:left="5103"/>
        <w:outlineLvl w:val="1"/>
        <w:rPr>
          <w:sz w:val="24"/>
          <w:szCs w:val="24"/>
        </w:rPr>
      </w:pPr>
      <w:r w:rsidRPr="00130D35">
        <w:rPr>
          <w:sz w:val="24"/>
          <w:szCs w:val="24"/>
        </w:rPr>
        <w:t>Приложение 4</w:t>
      </w:r>
    </w:p>
    <w:p w14:paraId="26F0EF72" w14:textId="77777777" w:rsidR="008702A1" w:rsidRPr="00130D35" w:rsidRDefault="008702A1" w:rsidP="008702A1">
      <w:pPr>
        <w:tabs>
          <w:tab w:val="left" w:pos="3420"/>
        </w:tabs>
        <w:autoSpaceDE w:val="0"/>
        <w:ind w:left="5103"/>
        <w:rPr>
          <w:sz w:val="24"/>
          <w:szCs w:val="24"/>
        </w:rPr>
      </w:pPr>
      <w:r w:rsidRPr="00130D35">
        <w:rPr>
          <w:bCs/>
          <w:sz w:val="24"/>
          <w:szCs w:val="24"/>
        </w:rPr>
        <w:t xml:space="preserve">к Примерному положению </w:t>
      </w:r>
      <w:r w:rsidRPr="00130D35">
        <w:rPr>
          <w:sz w:val="24"/>
          <w:szCs w:val="24"/>
        </w:rPr>
        <w:t xml:space="preserve">об оплате труда работников муниципальных автономных, бюджетных и казенных образовательных организаций </w:t>
      </w:r>
      <w:proofErr w:type="spellStart"/>
      <w:r w:rsidRPr="00130D35">
        <w:rPr>
          <w:sz w:val="24"/>
          <w:szCs w:val="24"/>
        </w:rPr>
        <w:t>Абанского</w:t>
      </w:r>
      <w:proofErr w:type="spellEnd"/>
      <w:r w:rsidRPr="00130D35">
        <w:rPr>
          <w:sz w:val="24"/>
          <w:szCs w:val="24"/>
        </w:rPr>
        <w:t xml:space="preserve"> района и иных </w:t>
      </w:r>
      <w:proofErr w:type="gramStart"/>
      <w:r w:rsidRPr="00130D35">
        <w:rPr>
          <w:sz w:val="24"/>
          <w:szCs w:val="24"/>
        </w:rPr>
        <w:t>организаций</w:t>
      </w:r>
      <w:proofErr w:type="gramEnd"/>
      <w:r w:rsidRPr="00130D35">
        <w:rPr>
          <w:sz w:val="24"/>
          <w:szCs w:val="24"/>
        </w:rPr>
        <w:t xml:space="preserve"> подведомственных управлению образования администрации </w:t>
      </w:r>
      <w:proofErr w:type="spellStart"/>
      <w:r w:rsidRPr="00130D35">
        <w:rPr>
          <w:sz w:val="24"/>
          <w:szCs w:val="24"/>
        </w:rPr>
        <w:t>Абанского</w:t>
      </w:r>
      <w:proofErr w:type="spellEnd"/>
      <w:r w:rsidRPr="00130D35">
        <w:rPr>
          <w:sz w:val="24"/>
          <w:szCs w:val="24"/>
        </w:rPr>
        <w:t xml:space="preserve"> района</w:t>
      </w:r>
    </w:p>
    <w:p w14:paraId="041EAFE6" w14:textId="77777777" w:rsidR="008702A1" w:rsidRPr="00130D35" w:rsidRDefault="008702A1" w:rsidP="008702A1">
      <w:pPr>
        <w:spacing w:before="2"/>
        <w:ind w:left="5103"/>
        <w:rPr>
          <w:sz w:val="24"/>
          <w:szCs w:val="24"/>
        </w:rPr>
      </w:pPr>
    </w:p>
    <w:p w14:paraId="284EC8F9" w14:textId="77777777" w:rsidR="008702A1" w:rsidRDefault="008702A1" w:rsidP="008702A1">
      <w:pPr>
        <w:spacing w:before="2"/>
        <w:jc w:val="center"/>
        <w:rPr>
          <w:sz w:val="28"/>
          <w:szCs w:val="28"/>
        </w:rPr>
      </w:pPr>
    </w:p>
    <w:p w14:paraId="7180B7B2" w14:textId="77777777" w:rsidR="008702A1" w:rsidRPr="00481B4B" w:rsidRDefault="008702A1" w:rsidP="008702A1">
      <w:pPr>
        <w:spacing w:before="2"/>
        <w:jc w:val="center"/>
        <w:rPr>
          <w:sz w:val="28"/>
          <w:szCs w:val="28"/>
        </w:rPr>
      </w:pPr>
      <w:r w:rsidRPr="00481B4B">
        <w:rPr>
          <w:sz w:val="28"/>
          <w:szCs w:val="28"/>
        </w:rPr>
        <w:t xml:space="preserve">Размер персональных выплат руководителям, заместителям и </w:t>
      </w:r>
      <w:r>
        <w:rPr>
          <w:sz w:val="28"/>
          <w:szCs w:val="28"/>
        </w:rPr>
        <w:t>главным бухгалтерам организаций</w:t>
      </w:r>
    </w:p>
    <w:p w14:paraId="72140D30" w14:textId="77777777" w:rsidR="008702A1" w:rsidRPr="00481B4B" w:rsidRDefault="008702A1" w:rsidP="008702A1">
      <w:pPr>
        <w:spacing w:before="2"/>
        <w:jc w:val="both"/>
        <w:rPr>
          <w:sz w:val="28"/>
          <w:szCs w:val="28"/>
        </w:rPr>
      </w:pPr>
      <w:bookmarkStart w:id="3" w:name="P73"/>
      <w:bookmarkStart w:id="4" w:name="P74"/>
      <w:bookmarkEnd w:id="3"/>
      <w:bookmarkEnd w:id="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6923"/>
        <w:gridCol w:w="1843"/>
      </w:tblGrid>
      <w:tr w:rsidR="008702A1" w:rsidRPr="00D73E0F" w14:paraId="537A67AC" w14:textId="77777777" w:rsidTr="00EE5148">
        <w:trPr>
          <w:trHeight w:val="20"/>
        </w:trPr>
        <w:tc>
          <w:tcPr>
            <w:tcW w:w="510" w:type="dxa"/>
            <w:tcBorders>
              <w:top w:val="single" w:sz="4" w:space="0" w:color="auto"/>
              <w:bottom w:val="single" w:sz="4" w:space="0" w:color="auto"/>
            </w:tcBorders>
            <w:tcMar>
              <w:top w:w="0" w:type="dxa"/>
              <w:bottom w:w="0" w:type="dxa"/>
            </w:tcMar>
          </w:tcPr>
          <w:p w14:paraId="064AEF70" w14:textId="77777777" w:rsidR="008702A1" w:rsidRPr="00D73E0F" w:rsidRDefault="008702A1" w:rsidP="00EE5148">
            <w:pPr>
              <w:jc w:val="center"/>
              <w:rPr>
                <w:sz w:val="24"/>
                <w:szCs w:val="24"/>
              </w:rPr>
            </w:pPr>
            <w:r w:rsidRPr="00D73E0F">
              <w:rPr>
                <w:sz w:val="24"/>
                <w:szCs w:val="24"/>
              </w:rPr>
              <w:t xml:space="preserve">№ </w:t>
            </w:r>
            <w:proofErr w:type="gramStart"/>
            <w:r w:rsidRPr="00D73E0F">
              <w:rPr>
                <w:sz w:val="24"/>
                <w:szCs w:val="24"/>
              </w:rPr>
              <w:t>п</w:t>
            </w:r>
            <w:proofErr w:type="gramEnd"/>
            <w:r w:rsidRPr="00D73E0F">
              <w:rPr>
                <w:sz w:val="24"/>
                <w:szCs w:val="24"/>
              </w:rPr>
              <w:t>/п</w:t>
            </w:r>
          </w:p>
        </w:tc>
        <w:tc>
          <w:tcPr>
            <w:tcW w:w="6923" w:type="dxa"/>
            <w:tcBorders>
              <w:top w:val="single" w:sz="4" w:space="0" w:color="auto"/>
              <w:bottom w:val="single" w:sz="4" w:space="0" w:color="auto"/>
            </w:tcBorders>
            <w:tcMar>
              <w:top w:w="0" w:type="dxa"/>
              <w:bottom w:w="0" w:type="dxa"/>
            </w:tcMar>
          </w:tcPr>
          <w:p w14:paraId="03D05F0D" w14:textId="77777777" w:rsidR="008702A1" w:rsidRPr="00D73E0F" w:rsidRDefault="008702A1" w:rsidP="00EE5148">
            <w:pPr>
              <w:jc w:val="center"/>
              <w:rPr>
                <w:sz w:val="24"/>
                <w:szCs w:val="24"/>
              </w:rPr>
            </w:pPr>
            <w:r w:rsidRPr="00D73E0F">
              <w:rPr>
                <w:sz w:val="24"/>
                <w:szCs w:val="24"/>
              </w:rPr>
              <w:t>Виды персональных выплат</w:t>
            </w:r>
          </w:p>
        </w:tc>
        <w:tc>
          <w:tcPr>
            <w:tcW w:w="1843" w:type="dxa"/>
            <w:tcBorders>
              <w:top w:val="single" w:sz="4" w:space="0" w:color="auto"/>
              <w:bottom w:val="single" w:sz="4" w:space="0" w:color="auto"/>
            </w:tcBorders>
            <w:tcMar>
              <w:top w:w="0" w:type="dxa"/>
              <w:bottom w:w="0" w:type="dxa"/>
            </w:tcMar>
          </w:tcPr>
          <w:p w14:paraId="6BDB3483" w14:textId="77777777" w:rsidR="008702A1" w:rsidRPr="00D73E0F" w:rsidRDefault="008702A1" w:rsidP="00EE5148">
            <w:pPr>
              <w:jc w:val="center"/>
              <w:rPr>
                <w:sz w:val="24"/>
                <w:szCs w:val="24"/>
              </w:rPr>
            </w:pPr>
            <w:r w:rsidRPr="00D73E0F">
              <w:rPr>
                <w:sz w:val="24"/>
                <w:szCs w:val="24"/>
              </w:rPr>
              <w:t xml:space="preserve">Предельный размер выплат </w:t>
            </w:r>
            <w:r w:rsidRPr="00D73E0F">
              <w:rPr>
                <w:sz w:val="24"/>
                <w:szCs w:val="24"/>
              </w:rPr>
              <w:br/>
              <w:t>к окладу (должностному окладу)</w:t>
            </w:r>
          </w:p>
        </w:tc>
      </w:tr>
      <w:tr w:rsidR="008702A1" w:rsidRPr="00D73E0F" w14:paraId="54CA545E" w14:textId="77777777" w:rsidTr="00EE5148">
        <w:trPr>
          <w:trHeight w:val="20"/>
        </w:trPr>
        <w:tc>
          <w:tcPr>
            <w:tcW w:w="510" w:type="dxa"/>
            <w:vMerge w:val="restart"/>
            <w:tcBorders>
              <w:top w:val="single" w:sz="4" w:space="0" w:color="auto"/>
              <w:bottom w:val="nil"/>
            </w:tcBorders>
            <w:tcMar>
              <w:top w:w="0" w:type="dxa"/>
              <w:bottom w:w="0" w:type="dxa"/>
            </w:tcMar>
          </w:tcPr>
          <w:p w14:paraId="19E8027C" w14:textId="77777777" w:rsidR="008702A1" w:rsidRPr="00D73E0F" w:rsidRDefault="008702A1" w:rsidP="00EE5148">
            <w:pPr>
              <w:jc w:val="center"/>
              <w:rPr>
                <w:sz w:val="24"/>
                <w:szCs w:val="24"/>
              </w:rPr>
            </w:pPr>
            <w:r w:rsidRPr="00D73E0F">
              <w:rPr>
                <w:sz w:val="24"/>
                <w:szCs w:val="24"/>
              </w:rPr>
              <w:t>1</w:t>
            </w:r>
          </w:p>
        </w:tc>
        <w:tc>
          <w:tcPr>
            <w:tcW w:w="6923" w:type="dxa"/>
            <w:tcBorders>
              <w:top w:val="single" w:sz="4" w:space="0" w:color="auto"/>
              <w:bottom w:val="nil"/>
            </w:tcBorders>
            <w:tcMar>
              <w:top w:w="0" w:type="dxa"/>
              <w:bottom w:w="0" w:type="dxa"/>
            </w:tcMar>
          </w:tcPr>
          <w:p w14:paraId="74B41015" w14:textId="77777777" w:rsidR="008702A1" w:rsidRPr="00D73E0F" w:rsidRDefault="008702A1" w:rsidP="00EE5148">
            <w:pPr>
              <w:rPr>
                <w:sz w:val="24"/>
                <w:szCs w:val="24"/>
              </w:rPr>
            </w:pPr>
            <w:r w:rsidRPr="00D73E0F">
              <w:rPr>
                <w:sz w:val="24"/>
                <w:szCs w:val="24"/>
              </w:rPr>
              <w:t>За сложность, напряженность и особый режим работы:</w:t>
            </w:r>
          </w:p>
        </w:tc>
        <w:tc>
          <w:tcPr>
            <w:tcW w:w="1843" w:type="dxa"/>
            <w:tcBorders>
              <w:top w:val="single" w:sz="4" w:space="0" w:color="auto"/>
              <w:bottom w:val="nil"/>
            </w:tcBorders>
            <w:tcMar>
              <w:top w:w="0" w:type="dxa"/>
              <w:bottom w:w="0" w:type="dxa"/>
            </w:tcMar>
          </w:tcPr>
          <w:p w14:paraId="3AD9E8F2" w14:textId="77777777" w:rsidR="008702A1" w:rsidRPr="00D73E0F" w:rsidRDefault="008702A1" w:rsidP="00EE5148">
            <w:pPr>
              <w:jc w:val="center"/>
              <w:rPr>
                <w:sz w:val="24"/>
                <w:szCs w:val="24"/>
              </w:rPr>
            </w:pPr>
          </w:p>
        </w:tc>
      </w:tr>
      <w:tr w:rsidR="008702A1" w:rsidRPr="00D73E0F" w14:paraId="7761BA86" w14:textId="77777777" w:rsidTr="00EE5148">
        <w:tblPrEx>
          <w:tblBorders>
            <w:insideH w:val="none" w:sz="0" w:space="0" w:color="auto"/>
          </w:tblBorders>
        </w:tblPrEx>
        <w:trPr>
          <w:trHeight w:val="20"/>
        </w:trPr>
        <w:tc>
          <w:tcPr>
            <w:tcW w:w="510" w:type="dxa"/>
            <w:vMerge/>
            <w:tcBorders>
              <w:top w:val="single" w:sz="4" w:space="0" w:color="auto"/>
              <w:bottom w:val="nil"/>
            </w:tcBorders>
            <w:tcMar>
              <w:top w:w="0" w:type="dxa"/>
              <w:bottom w:w="0" w:type="dxa"/>
            </w:tcMar>
          </w:tcPr>
          <w:p w14:paraId="71138CC9" w14:textId="77777777" w:rsidR="008702A1" w:rsidRPr="00D73E0F" w:rsidRDefault="008702A1" w:rsidP="00EE5148">
            <w:pPr>
              <w:jc w:val="center"/>
              <w:rPr>
                <w:sz w:val="24"/>
                <w:szCs w:val="24"/>
              </w:rPr>
            </w:pPr>
          </w:p>
        </w:tc>
        <w:tc>
          <w:tcPr>
            <w:tcW w:w="6923" w:type="dxa"/>
            <w:tcBorders>
              <w:top w:val="nil"/>
              <w:bottom w:val="nil"/>
            </w:tcBorders>
            <w:tcMar>
              <w:top w:w="0" w:type="dxa"/>
              <w:bottom w:w="0" w:type="dxa"/>
            </w:tcMar>
          </w:tcPr>
          <w:p w14:paraId="160CF7C7" w14:textId="77777777" w:rsidR="008702A1" w:rsidRPr="00D73E0F" w:rsidRDefault="008702A1" w:rsidP="00EE5148">
            <w:pPr>
              <w:rPr>
                <w:sz w:val="24"/>
                <w:szCs w:val="24"/>
              </w:rPr>
            </w:pPr>
            <w:r w:rsidRPr="00D73E0F">
              <w:rPr>
                <w:sz w:val="24"/>
                <w:szCs w:val="24"/>
              </w:rPr>
              <w:t>наличие филиалов:</w:t>
            </w:r>
          </w:p>
        </w:tc>
        <w:tc>
          <w:tcPr>
            <w:tcW w:w="1843" w:type="dxa"/>
            <w:tcBorders>
              <w:top w:val="nil"/>
              <w:bottom w:val="nil"/>
            </w:tcBorders>
            <w:tcMar>
              <w:top w:w="0" w:type="dxa"/>
              <w:bottom w:w="0" w:type="dxa"/>
            </w:tcMar>
          </w:tcPr>
          <w:p w14:paraId="0A8A5168" w14:textId="77777777" w:rsidR="008702A1" w:rsidRPr="00D73E0F" w:rsidRDefault="008702A1" w:rsidP="00EE5148">
            <w:pPr>
              <w:jc w:val="center"/>
              <w:rPr>
                <w:sz w:val="24"/>
                <w:szCs w:val="24"/>
              </w:rPr>
            </w:pPr>
          </w:p>
        </w:tc>
      </w:tr>
      <w:tr w:rsidR="008702A1" w:rsidRPr="00D73E0F" w14:paraId="68C7E65F" w14:textId="77777777" w:rsidTr="00EE5148">
        <w:tblPrEx>
          <w:tblBorders>
            <w:insideH w:val="none" w:sz="0" w:space="0" w:color="auto"/>
          </w:tblBorders>
        </w:tblPrEx>
        <w:trPr>
          <w:trHeight w:val="20"/>
        </w:trPr>
        <w:tc>
          <w:tcPr>
            <w:tcW w:w="510" w:type="dxa"/>
            <w:vMerge/>
            <w:tcBorders>
              <w:top w:val="single" w:sz="4" w:space="0" w:color="auto"/>
              <w:bottom w:val="nil"/>
            </w:tcBorders>
            <w:tcMar>
              <w:top w:w="0" w:type="dxa"/>
              <w:bottom w:w="0" w:type="dxa"/>
            </w:tcMar>
          </w:tcPr>
          <w:p w14:paraId="7B3DAC46" w14:textId="77777777" w:rsidR="008702A1" w:rsidRPr="00D73E0F" w:rsidRDefault="008702A1" w:rsidP="00EE5148">
            <w:pPr>
              <w:jc w:val="center"/>
              <w:rPr>
                <w:sz w:val="24"/>
                <w:szCs w:val="24"/>
              </w:rPr>
            </w:pPr>
          </w:p>
        </w:tc>
        <w:tc>
          <w:tcPr>
            <w:tcW w:w="6923" w:type="dxa"/>
            <w:tcBorders>
              <w:top w:val="nil"/>
              <w:bottom w:val="nil"/>
            </w:tcBorders>
            <w:tcMar>
              <w:top w:w="0" w:type="dxa"/>
              <w:bottom w:w="0" w:type="dxa"/>
            </w:tcMar>
          </w:tcPr>
          <w:p w14:paraId="0806F48A" w14:textId="77777777" w:rsidR="008702A1" w:rsidRPr="00D73E0F" w:rsidRDefault="008702A1" w:rsidP="00EE5148">
            <w:pPr>
              <w:rPr>
                <w:sz w:val="24"/>
                <w:szCs w:val="24"/>
              </w:rPr>
            </w:pPr>
            <w:r w:rsidRPr="00D73E0F">
              <w:rPr>
                <w:sz w:val="24"/>
                <w:szCs w:val="24"/>
              </w:rPr>
              <w:t>до 3 (включительно)</w:t>
            </w:r>
          </w:p>
        </w:tc>
        <w:tc>
          <w:tcPr>
            <w:tcW w:w="1843" w:type="dxa"/>
            <w:tcBorders>
              <w:top w:val="nil"/>
              <w:bottom w:val="nil"/>
            </w:tcBorders>
            <w:tcMar>
              <w:top w:w="0" w:type="dxa"/>
              <w:bottom w:w="0" w:type="dxa"/>
            </w:tcMar>
          </w:tcPr>
          <w:p w14:paraId="0DE01665" w14:textId="77777777" w:rsidR="008702A1" w:rsidRPr="00D73E0F" w:rsidRDefault="008702A1" w:rsidP="00EE5148">
            <w:pPr>
              <w:jc w:val="center"/>
              <w:rPr>
                <w:sz w:val="24"/>
                <w:szCs w:val="24"/>
              </w:rPr>
            </w:pPr>
            <w:r w:rsidRPr="00D73E0F">
              <w:rPr>
                <w:sz w:val="24"/>
                <w:szCs w:val="24"/>
              </w:rPr>
              <w:t>10 %</w:t>
            </w:r>
          </w:p>
        </w:tc>
      </w:tr>
      <w:tr w:rsidR="008702A1" w:rsidRPr="00D73E0F" w14:paraId="7F62418A" w14:textId="77777777" w:rsidTr="00EE5148">
        <w:tblPrEx>
          <w:tblBorders>
            <w:insideH w:val="none" w:sz="0" w:space="0" w:color="auto"/>
          </w:tblBorders>
        </w:tblPrEx>
        <w:trPr>
          <w:trHeight w:val="20"/>
        </w:trPr>
        <w:tc>
          <w:tcPr>
            <w:tcW w:w="510" w:type="dxa"/>
            <w:vMerge/>
            <w:tcBorders>
              <w:top w:val="single" w:sz="4" w:space="0" w:color="auto"/>
              <w:bottom w:val="nil"/>
            </w:tcBorders>
            <w:tcMar>
              <w:top w:w="0" w:type="dxa"/>
              <w:bottom w:w="0" w:type="dxa"/>
            </w:tcMar>
          </w:tcPr>
          <w:p w14:paraId="57DDC7DE" w14:textId="77777777" w:rsidR="008702A1" w:rsidRPr="00D73E0F" w:rsidRDefault="008702A1" w:rsidP="00EE5148">
            <w:pPr>
              <w:jc w:val="center"/>
              <w:rPr>
                <w:sz w:val="24"/>
                <w:szCs w:val="24"/>
              </w:rPr>
            </w:pPr>
          </w:p>
        </w:tc>
        <w:tc>
          <w:tcPr>
            <w:tcW w:w="6923" w:type="dxa"/>
            <w:tcBorders>
              <w:top w:val="nil"/>
              <w:bottom w:val="single" w:sz="4" w:space="0" w:color="auto"/>
            </w:tcBorders>
            <w:tcMar>
              <w:top w:w="0" w:type="dxa"/>
              <w:bottom w:w="0" w:type="dxa"/>
            </w:tcMar>
          </w:tcPr>
          <w:p w14:paraId="72496510" w14:textId="77777777" w:rsidR="008702A1" w:rsidRPr="00D73E0F" w:rsidRDefault="008702A1" w:rsidP="00EE5148">
            <w:pPr>
              <w:rPr>
                <w:sz w:val="24"/>
                <w:szCs w:val="24"/>
              </w:rPr>
            </w:pPr>
            <w:r w:rsidRPr="00D73E0F">
              <w:rPr>
                <w:sz w:val="24"/>
                <w:szCs w:val="24"/>
              </w:rPr>
              <w:t>свыше 3</w:t>
            </w:r>
          </w:p>
        </w:tc>
        <w:tc>
          <w:tcPr>
            <w:tcW w:w="1843" w:type="dxa"/>
            <w:tcBorders>
              <w:top w:val="nil"/>
              <w:bottom w:val="single" w:sz="4" w:space="0" w:color="auto"/>
            </w:tcBorders>
            <w:tcMar>
              <w:top w:w="0" w:type="dxa"/>
              <w:bottom w:w="0" w:type="dxa"/>
            </w:tcMar>
          </w:tcPr>
          <w:p w14:paraId="04B719B7" w14:textId="77777777" w:rsidR="008702A1" w:rsidRPr="00D73E0F" w:rsidRDefault="008702A1" w:rsidP="00EE5148">
            <w:pPr>
              <w:jc w:val="center"/>
              <w:rPr>
                <w:sz w:val="24"/>
                <w:szCs w:val="24"/>
              </w:rPr>
            </w:pPr>
            <w:r w:rsidRPr="00D73E0F">
              <w:rPr>
                <w:sz w:val="24"/>
                <w:szCs w:val="24"/>
              </w:rPr>
              <w:t>20 %</w:t>
            </w:r>
          </w:p>
        </w:tc>
      </w:tr>
      <w:tr w:rsidR="008702A1" w:rsidRPr="00D73E0F" w14:paraId="0D805395" w14:textId="77777777" w:rsidTr="00EE5148">
        <w:trPr>
          <w:trHeight w:val="20"/>
        </w:trPr>
        <w:tc>
          <w:tcPr>
            <w:tcW w:w="510" w:type="dxa"/>
            <w:vMerge w:val="restart"/>
            <w:tcBorders>
              <w:top w:val="single" w:sz="4" w:space="0" w:color="auto"/>
              <w:bottom w:val="single" w:sz="4" w:space="0" w:color="auto"/>
            </w:tcBorders>
            <w:tcMar>
              <w:top w:w="0" w:type="dxa"/>
              <w:bottom w:w="0" w:type="dxa"/>
            </w:tcMar>
          </w:tcPr>
          <w:p w14:paraId="777956F2" w14:textId="77777777" w:rsidR="008702A1" w:rsidRPr="00D73E0F" w:rsidRDefault="008702A1" w:rsidP="00EE5148">
            <w:pPr>
              <w:jc w:val="center"/>
              <w:rPr>
                <w:sz w:val="24"/>
                <w:szCs w:val="24"/>
              </w:rPr>
            </w:pPr>
            <w:r w:rsidRPr="00D73E0F">
              <w:rPr>
                <w:sz w:val="24"/>
                <w:szCs w:val="24"/>
              </w:rPr>
              <w:t>2</w:t>
            </w:r>
          </w:p>
        </w:tc>
        <w:tc>
          <w:tcPr>
            <w:tcW w:w="6923" w:type="dxa"/>
            <w:tcBorders>
              <w:top w:val="single" w:sz="4" w:space="0" w:color="auto"/>
              <w:bottom w:val="nil"/>
            </w:tcBorders>
            <w:tcMar>
              <w:top w:w="0" w:type="dxa"/>
              <w:bottom w:w="0" w:type="dxa"/>
            </w:tcMar>
          </w:tcPr>
          <w:p w14:paraId="05097FDF" w14:textId="77777777" w:rsidR="008702A1" w:rsidRPr="00D73E0F" w:rsidRDefault="008702A1" w:rsidP="00EE5148">
            <w:pPr>
              <w:rPr>
                <w:sz w:val="24"/>
                <w:szCs w:val="24"/>
                <w:vertAlign w:val="superscript"/>
              </w:rPr>
            </w:pPr>
            <w:r w:rsidRPr="00D73E0F">
              <w:rPr>
                <w:sz w:val="24"/>
                <w:szCs w:val="24"/>
              </w:rPr>
              <w:t>За опыт работы при наличии звания, ученой степени</w:t>
            </w:r>
            <w:proofErr w:type="gramStart"/>
            <w:r w:rsidRPr="00D73E0F">
              <w:rPr>
                <w:sz w:val="24"/>
                <w:szCs w:val="24"/>
                <w:vertAlign w:val="superscript"/>
              </w:rPr>
              <w:t>1</w:t>
            </w:r>
            <w:proofErr w:type="gramEnd"/>
          </w:p>
        </w:tc>
        <w:tc>
          <w:tcPr>
            <w:tcW w:w="1843" w:type="dxa"/>
            <w:tcBorders>
              <w:top w:val="single" w:sz="4" w:space="0" w:color="auto"/>
              <w:bottom w:val="nil"/>
            </w:tcBorders>
            <w:tcMar>
              <w:top w:w="0" w:type="dxa"/>
              <w:bottom w:w="0" w:type="dxa"/>
            </w:tcMar>
          </w:tcPr>
          <w:p w14:paraId="587B4E86" w14:textId="77777777" w:rsidR="008702A1" w:rsidRPr="00D73E0F" w:rsidRDefault="008702A1" w:rsidP="00EE5148">
            <w:pPr>
              <w:jc w:val="center"/>
              <w:rPr>
                <w:sz w:val="24"/>
                <w:szCs w:val="24"/>
              </w:rPr>
            </w:pPr>
          </w:p>
        </w:tc>
      </w:tr>
      <w:tr w:rsidR="008702A1" w:rsidRPr="00D73E0F" w14:paraId="4106DB86" w14:textId="77777777" w:rsidTr="00EE5148">
        <w:tblPrEx>
          <w:tblBorders>
            <w:insideH w:val="none" w:sz="0" w:space="0" w:color="auto"/>
          </w:tblBorders>
        </w:tblPrEx>
        <w:trPr>
          <w:trHeight w:val="20"/>
        </w:trPr>
        <w:tc>
          <w:tcPr>
            <w:tcW w:w="510" w:type="dxa"/>
            <w:vMerge/>
            <w:tcBorders>
              <w:top w:val="single" w:sz="4" w:space="0" w:color="auto"/>
              <w:bottom w:val="single" w:sz="4" w:space="0" w:color="auto"/>
            </w:tcBorders>
            <w:tcMar>
              <w:top w:w="0" w:type="dxa"/>
              <w:bottom w:w="0" w:type="dxa"/>
            </w:tcMar>
          </w:tcPr>
          <w:p w14:paraId="0F1339FF" w14:textId="77777777" w:rsidR="008702A1" w:rsidRPr="00D73E0F" w:rsidRDefault="008702A1" w:rsidP="00EE5148">
            <w:pPr>
              <w:jc w:val="center"/>
              <w:rPr>
                <w:sz w:val="24"/>
                <w:szCs w:val="24"/>
              </w:rPr>
            </w:pPr>
          </w:p>
        </w:tc>
        <w:tc>
          <w:tcPr>
            <w:tcW w:w="6923" w:type="dxa"/>
            <w:tcBorders>
              <w:top w:val="nil"/>
              <w:bottom w:val="nil"/>
            </w:tcBorders>
            <w:tcMar>
              <w:top w:w="0" w:type="dxa"/>
              <w:bottom w:w="0" w:type="dxa"/>
            </w:tcMar>
          </w:tcPr>
          <w:p w14:paraId="6FA4AE52" w14:textId="77777777" w:rsidR="008702A1" w:rsidRPr="00D73E0F" w:rsidRDefault="008702A1" w:rsidP="00EE5148">
            <w:pPr>
              <w:rPr>
                <w:sz w:val="24"/>
                <w:szCs w:val="24"/>
                <w:vertAlign w:val="superscript"/>
              </w:rPr>
            </w:pPr>
            <w:r w:rsidRPr="00D73E0F">
              <w:rPr>
                <w:sz w:val="24"/>
                <w:szCs w:val="24"/>
              </w:rPr>
              <w:t>при наличии почетного звания, начинающегося со слова «Народный»</w:t>
            </w:r>
            <w:r w:rsidRPr="00D73E0F">
              <w:rPr>
                <w:sz w:val="24"/>
                <w:szCs w:val="24"/>
                <w:vertAlign w:val="superscript"/>
              </w:rPr>
              <w:t>2</w:t>
            </w:r>
          </w:p>
        </w:tc>
        <w:tc>
          <w:tcPr>
            <w:tcW w:w="1843" w:type="dxa"/>
            <w:tcBorders>
              <w:top w:val="nil"/>
              <w:bottom w:val="nil"/>
            </w:tcBorders>
            <w:tcMar>
              <w:top w:w="0" w:type="dxa"/>
              <w:bottom w:w="0" w:type="dxa"/>
            </w:tcMar>
          </w:tcPr>
          <w:p w14:paraId="1BC072F5" w14:textId="77777777" w:rsidR="008702A1" w:rsidRPr="00D73E0F" w:rsidRDefault="008702A1" w:rsidP="00EE5148">
            <w:pPr>
              <w:jc w:val="center"/>
              <w:rPr>
                <w:sz w:val="24"/>
                <w:szCs w:val="24"/>
              </w:rPr>
            </w:pPr>
            <w:r w:rsidRPr="00D73E0F">
              <w:rPr>
                <w:sz w:val="24"/>
                <w:szCs w:val="24"/>
              </w:rPr>
              <w:t>5 000 рублей</w:t>
            </w:r>
          </w:p>
        </w:tc>
      </w:tr>
      <w:tr w:rsidR="008702A1" w:rsidRPr="00D73E0F" w14:paraId="3A5458CD" w14:textId="77777777" w:rsidTr="00EE5148">
        <w:tblPrEx>
          <w:tblBorders>
            <w:insideH w:val="none" w:sz="0" w:space="0" w:color="auto"/>
          </w:tblBorders>
        </w:tblPrEx>
        <w:trPr>
          <w:trHeight w:val="20"/>
        </w:trPr>
        <w:tc>
          <w:tcPr>
            <w:tcW w:w="510" w:type="dxa"/>
            <w:vMerge/>
            <w:tcBorders>
              <w:top w:val="single" w:sz="4" w:space="0" w:color="auto"/>
              <w:bottom w:val="single" w:sz="4" w:space="0" w:color="auto"/>
            </w:tcBorders>
            <w:tcMar>
              <w:top w:w="0" w:type="dxa"/>
              <w:bottom w:w="0" w:type="dxa"/>
            </w:tcMar>
          </w:tcPr>
          <w:p w14:paraId="3F207833" w14:textId="77777777" w:rsidR="008702A1" w:rsidRPr="00D73E0F" w:rsidRDefault="008702A1" w:rsidP="00EE5148">
            <w:pPr>
              <w:jc w:val="center"/>
              <w:rPr>
                <w:sz w:val="24"/>
                <w:szCs w:val="24"/>
              </w:rPr>
            </w:pPr>
          </w:p>
        </w:tc>
        <w:tc>
          <w:tcPr>
            <w:tcW w:w="6923" w:type="dxa"/>
            <w:tcBorders>
              <w:top w:val="nil"/>
              <w:bottom w:val="nil"/>
            </w:tcBorders>
            <w:tcMar>
              <w:top w:w="0" w:type="dxa"/>
              <w:bottom w:w="0" w:type="dxa"/>
            </w:tcMar>
          </w:tcPr>
          <w:p w14:paraId="5BB0122B" w14:textId="77777777" w:rsidR="008702A1" w:rsidRPr="00D73E0F" w:rsidRDefault="008702A1" w:rsidP="00EE5148">
            <w:pPr>
              <w:rPr>
                <w:sz w:val="24"/>
                <w:szCs w:val="24"/>
                <w:vertAlign w:val="superscript"/>
              </w:rPr>
            </w:pPr>
            <w:r w:rsidRPr="00D73E0F">
              <w:rPr>
                <w:sz w:val="24"/>
                <w:szCs w:val="24"/>
              </w:rPr>
              <w:t>при наличии ученой степени доктора наук, культурологии, искусствоведения</w:t>
            </w:r>
            <w:proofErr w:type="gramStart"/>
            <w:r w:rsidRPr="00D73E0F">
              <w:rPr>
                <w:sz w:val="24"/>
                <w:szCs w:val="24"/>
                <w:vertAlign w:val="superscript"/>
              </w:rPr>
              <w:t>2</w:t>
            </w:r>
            <w:proofErr w:type="gramEnd"/>
          </w:p>
        </w:tc>
        <w:tc>
          <w:tcPr>
            <w:tcW w:w="1843" w:type="dxa"/>
            <w:tcBorders>
              <w:top w:val="nil"/>
              <w:bottom w:val="nil"/>
            </w:tcBorders>
            <w:tcMar>
              <w:top w:w="0" w:type="dxa"/>
              <w:bottom w:w="0" w:type="dxa"/>
            </w:tcMar>
          </w:tcPr>
          <w:p w14:paraId="0CB5ED11" w14:textId="77777777" w:rsidR="008702A1" w:rsidRPr="00D73E0F" w:rsidRDefault="008702A1" w:rsidP="00EE5148">
            <w:pPr>
              <w:jc w:val="center"/>
              <w:rPr>
                <w:sz w:val="24"/>
                <w:szCs w:val="24"/>
              </w:rPr>
            </w:pPr>
            <w:r w:rsidRPr="00D73E0F">
              <w:rPr>
                <w:sz w:val="24"/>
                <w:szCs w:val="24"/>
              </w:rPr>
              <w:t>3 500 рублей</w:t>
            </w:r>
          </w:p>
        </w:tc>
      </w:tr>
      <w:tr w:rsidR="008702A1" w:rsidRPr="00D73E0F" w14:paraId="4C7D8EC6" w14:textId="77777777" w:rsidTr="00EE5148">
        <w:tblPrEx>
          <w:tblBorders>
            <w:insideH w:val="none" w:sz="0" w:space="0" w:color="auto"/>
          </w:tblBorders>
        </w:tblPrEx>
        <w:trPr>
          <w:trHeight w:val="20"/>
        </w:trPr>
        <w:tc>
          <w:tcPr>
            <w:tcW w:w="510" w:type="dxa"/>
            <w:vMerge/>
            <w:tcBorders>
              <w:top w:val="single" w:sz="4" w:space="0" w:color="auto"/>
              <w:bottom w:val="single" w:sz="4" w:space="0" w:color="auto"/>
            </w:tcBorders>
            <w:tcMar>
              <w:top w:w="0" w:type="dxa"/>
              <w:bottom w:w="0" w:type="dxa"/>
            </w:tcMar>
          </w:tcPr>
          <w:p w14:paraId="50DF9015" w14:textId="77777777" w:rsidR="008702A1" w:rsidRPr="00D73E0F" w:rsidRDefault="008702A1" w:rsidP="00EE5148">
            <w:pPr>
              <w:jc w:val="center"/>
              <w:rPr>
                <w:sz w:val="24"/>
                <w:szCs w:val="24"/>
              </w:rPr>
            </w:pPr>
          </w:p>
        </w:tc>
        <w:tc>
          <w:tcPr>
            <w:tcW w:w="6923" w:type="dxa"/>
            <w:tcBorders>
              <w:top w:val="nil"/>
              <w:bottom w:val="nil"/>
            </w:tcBorders>
            <w:tcMar>
              <w:top w:w="0" w:type="dxa"/>
              <w:bottom w:w="0" w:type="dxa"/>
            </w:tcMar>
          </w:tcPr>
          <w:p w14:paraId="2BA746C7" w14:textId="77777777" w:rsidR="008702A1" w:rsidRPr="00D73E0F" w:rsidRDefault="008702A1" w:rsidP="00EE5148">
            <w:pPr>
              <w:rPr>
                <w:sz w:val="24"/>
                <w:szCs w:val="24"/>
                <w:vertAlign w:val="superscript"/>
              </w:rPr>
            </w:pPr>
            <w:r w:rsidRPr="00D73E0F">
              <w:rPr>
                <w:sz w:val="24"/>
                <w:szCs w:val="24"/>
              </w:rPr>
              <w:t>при наличии почетного звания, начинающегося со слова «Заслуженный»</w:t>
            </w:r>
            <w:r w:rsidRPr="00D73E0F">
              <w:rPr>
                <w:sz w:val="24"/>
                <w:szCs w:val="24"/>
                <w:vertAlign w:val="superscript"/>
              </w:rPr>
              <w:t>2</w:t>
            </w:r>
          </w:p>
        </w:tc>
        <w:tc>
          <w:tcPr>
            <w:tcW w:w="1843" w:type="dxa"/>
            <w:tcBorders>
              <w:top w:val="nil"/>
              <w:bottom w:val="nil"/>
            </w:tcBorders>
            <w:tcMar>
              <w:top w:w="0" w:type="dxa"/>
              <w:bottom w:w="0" w:type="dxa"/>
            </w:tcMar>
          </w:tcPr>
          <w:p w14:paraId="4B530F44" w14:textId="77777777" w:rsidR="008702A1" w:rsidRPr="00D73E0F" w:rsidRDefault="008702A1" w:rsidP="00EE5148">
            <w:pPr>
              <w:jc w:val="center"/>
              <w:rPr>
                <w:sz w:val="24"/>
                <w:szCs w:val="24"/>
              </w:rPr>
            </w:pPr>
            <w:r w:rsidRPr="00D73E0F">
              <w:rPr>
                <w:sz w:val="24"/>
                <w:szCs w:val="24"/>
              </w:rPr>
              <w:t>1 750 рублей</w:t>
            </w:r>
          </w:p>
        </w:tc>
      </w:tr>
      <w:tr w:rsidR="008702A1" w:rsidRPr="00D73E0F" w14:paraId="03AC390D" w14:textId="77777777" w:rsidTr="00EE5148">
        <w:tblPrEx>
          <w:tblBorders>
            <w:insideH w:val="none" w:sz="0" w:space="0" w:color="auto"/>
          </w:tblBorders>
        </w:tblPrEx>
        <w:trPr>
          <w:trHeight w:val="20"/>
        </w:trPr>
        <w:tc>
          <w:tcPr>
            <w:tcW w:w="510" w:type="dxa"/>
            <w:vMerge/>
            <w:tcBorders>
              <w:top w:val="single" w:sz="4" w:space="0" w:color="auto"/>
              <w:bottom w:val="single" w:sz="4" w:space="0" w:color="auto"/>
            </w:tcBorders>
            <w:tcMar>
              <w:top w:w="0" w:type="dxa"/>
              <w:bottom w:w="0" w:type="dxa"/>
            </w:tcMar>
          </w:tcPr>
          <w:p w14:paraId="07DB316D" w14:textId="77777777" w:rsidR="008702A1" w:rsidRPr="00D73E0F" w:rsidRDefault="008702A1" w:rsidP="00EE5148">
            <w:pPr>
              <w:jc w:val="center"/>
              <w:rPr>
                <w:sz w:val="24"/>
                <w:szCs w:val="24"/>
              </w:rPr>
            </w:pPr>
          </w:p>
        </w:tc>
        <w:tc>
          <w:tcPr>
            <w:tcW w:w="6923" w:type="dxa"/>
            <w:tcBorders>
              <w:top w:val="nil"/>
              <w:bottom w:val="single" w:sz="4" w:space="0" w:color="auto"/>
            </w:tcBorders>
            <w:tcMar>
              <w:top w:w="0" w:type="dxa"/>
              <w:bottom w:w="0" w:type="dxa"/>
            </w:tcMar>
          </w:tcPr>
          <w:p w14:paraId="7F03E0DC" w14:textId="77777777" w:rsidR="008702A1" w:rsidRPr="00D73E0F" w:rsidRDefault="008702A1" w:rsidP="00EE5148">
            <w:pPr>
              <w:rPr>
                <w:sz w:val="24"/>
                <w:szCs w:val="24"/>
                <w:vertAlign w:val="superscript"/>
              </w:rPr>
            </w:pPr>
            <w:r w:rsidRPr="00D73E0F">
              <w:rPr>
                <w:sz w:val="24"/>
                <w:szCs w:val="24"/>
              </w:rPr>
              <w:t>при наличии ученой степени кандидата наук, культурологии, искусствоведения</w:t>
            </w:r>
            <w:proofErr w:type="gramStart"/>
            <w:r w:rsidRPr="00D73E0F">
              <w:rPr>
                <w:sz w:val="24"/>
                <w:szCs w:val="24"/>
                <w:vertAlign w:val="superscript"/>
              </w:rPr>
              <w:t>2</w:t>
            </w:r>
            <w:proofErr w:type="gramEnd"/>
          </w:p>
        </w:tc>
        <w:tc>
          <w:tcPr>
            <w:tcW w:w="1843" w:type="dxa"/>
            <w:tcBorders>
              <w:top w:val="nil"/>
              <w:bottom w:val="single" w:sz="4" w:space="0" w:color="auto"/>
            </w:tcBorders>
            <w:tcMar>
              <w:top w:w="0" w:type="dxa"/>
              <w:bottom w:w="0" w:type="dxa"/>
            </w:tcMar>
          </w:tcPr>
          <w:p w14:paraId="52D655F3" w14:textId="77777777" w:rsidR="008702A1" w:rsidRPr="00D73E0F" w:rsidRDefault="008702A1" w:rsidP="00EE5148">
            <w:pPr>
              <w:jc w:val="center"/>
              <w:rPr>
                <w:sz w:val="24"/>
                <w:szCs w:val="24"/>
              </w:rPr>
            </w:pPr>
            <w:r w:rsidRPr="00D73E0F">
              <w:rPr>
                <w:sz w:val="24"/>
                <w:szCs w:val="24"/>
              </w:rPr>
              <w:t>1 750 рублей</w:t>
            </w:r>
          </w:p>
        </w:tc>
      </w:tr>
      <w:tr w:rsidR="008702A1" w:rsidRPr="00D73E0F" w14:paraId="48AD81D8" w14:textId="77777777" w:rsidTr="00EE5148">
        <w:tblPrEx>
          <w:tblBorders>
            <w:insideH w:val="none" w:sz="0" w:space="0" w:color="auto"/>
          </w:tblBorders>
        </w:tblPrEx>
        <w:trPr>
          <w:trHeight w:val="20"/>
        </w:trPr>
        <w:tc>
          <w:tcPr>
            <w:tcW w:w="510" w:type="dxa"/>
            <w:tcBorders>
              <w:top w:val="single" w:sz="4" w:space="0" w:color="auto"/>
              <w:bottom w:val="single" w:sz="4" w:space="0" w:color="auto"/>
            </w:tcBorders>
            <w:tcMar>
              <w:top w:w="0" w:type="dxa"/>
              <w:bottom w:w="0" w:type="dxa"/>
            </w:tcMar>
          </w:tcPr>
          <w:p w14:paraId="01155F2C" w14:textId="77777777" w:rsidR="008702A1" w:rsidRPr="00D73E0F" w:rsidRDefault="008702A1" w:rsidP="00EE5148">
            <w:pPr>
              <w:jc w:val="center"/>
              <w:rPr>
                <w:sz w:val="24"/>
                <w:szCs w:val="24"/>
              </w:rPr>
            </w:pPr>
            <w:r>
              <w:rPr>
                <w:sz w:val="24"/>
                <w:szCs w:val="24"/>
              </w:rPr>
              <w:t>3</w:t>
            </w:r>
          </w:p>
        </w:tc>
        <w:tc>
          <w:tcPr>
            <w:tcW w:w="6923" w:type="dxa"/>
            <w:tcBorders>
              <w:top w:val="single" w:sz="4" w:space="0" w:color="auto"/>
              <w:bottom w:val="single" w:sz="4" w:space="0" w:color="auto"/>
            </w:tcBorders>
            <w:tcMar>
              <w:top w:w="0" w:type="dxa"/>
              <w:bottom w:w="0" w:type="dxa"/>
            </w:tcMar>
          </w:tcPr>
          <w:p w14:paraId="2BF0DE59" w14:textId="77777777" w:rsidR="008702A1" w:rsidRPr="00D73E0F" w:rsidRDefault="008702A1" w:rsidP="00EE5148">
            <w:pPr>
              <w:rPr>
                <w:sz w:val="24"/>
                <w:szCs w:val="24"/>
              </w:rPr>
            </w:pPr>
            <w:r w:rsidRPr="00D73E0F">
              <w:rPr>
                <w:sz w:val="24"/>
                <w:szCs w:val="24"/>
              </w:rPr>
              <w:t>За работу в сельской местности</w:t>
            </w:r>
          </w:p>
        </w:tc>
        <w:tc>
          <w:tcPr>
            <w:tcW w:w="1843" w:type="dxa"/>
            <w:tcBorders>
              <w:top w:val="single" w:sz="4" w:space="0" w:color="auto"/>
              <w:bottom w:val="single" w:sz="4" w:space="0" w:color="auto"/>
            </w:tcBorders>
            <w:tcMar>
              <w:top w:w="0" w:type="dxa"/>
              <w:bottom w:w="0" w:type="dxa"/>
            </w:tcMar>
          </w:tcPr>
          <w:p w14:paraId="528EBB1F" w14:textId="77777777" w:rsidR="008702A1" w:rsidRPr="00D73E0F" w:rsidRDefault="008702A1" w:rsidP="00EE5148">
            <w:pPr>
              <w:jc w:val="center"/>
              <w:rPr>
                <w:sz w:val="24"/>
                <w:szCs w:val="24"/>
              </w:rPr>
            </w:pPr>
            <w:r w:rsidRPr="00D73E0F">
              <w:rPr>
                <w:sz w:val="24"/>
                <w:szCs w:val="24"/>
              </w:rPr>
              <w:t xml:space="preserve">15 % </w:t>
            </w:r>
          </w:p>
        </w:tc>
      </w:tr>
    </w:tbl>
    <w:p w14:paraId="435B1B14" w14:textId="77777777" w:rsidR="008702A1" w:rsidRPr="00D73E0F" w:rsidRDefault="008702A1" w:rsidP="008702A1">
      <w:pPr>
        <w:ind w:firstLine="539"/>
        <w:contextualSpacing/>
        <w:jc w:val="both"/>
        <w:rPr>
          <w:sz w:val="28"/>
          <w:szCs w:val="28"/>
        </w:rPr>
      </w:pPr>
    </w:p>
    <w:p w14:paraId="192A9F6A" w14:textId="77777777" w:rsidR="008702A1" w:rsidRPr="00D73E0F" w:rsidRDefault="008702A1" w:rsidP="008702A1">
      <w:pPr>
        <w:ind w:firstLine="539"/>
        <w:contextualSpacing/>
        <w:jc w:val="both"/>
      </w:pPr>
      <w:r w:rsidRPr="00D73E0F">
        <w:rPr>
          <w:vertAlign w:val="superscript"/>
        </w:rPr>
        <w:t>1</w:t>
      </w:r>
      <w:r w:rsidRPr="00D73E0F">
        <w:t xml:space="preserve"> Размеры выплат при наличии одновременно почетного звания и ученой степени суммируются.</w:t>
      </w:r>
    </w:p>
    <w:p w14:paraId="1332747C" w14:textId="77777777" w:rsidR="008702A1" w:rsidRPr="00D73E0F" w:rsidRDefault="008702A1" w:rsidP="008702A1">
      <w:pPr>
        <w:ind w:firstLine="539"/>
        <w:contextualSpacing/>
        <w:jc w:val="both"/>
      </w:pPr>
      <w:bookmarkStart w:id="5" w:name="P75"/>
      <w:bookmarkEnd w:id="5"/>
      <w:r w:rsidRPr="00D73E0F">
        <w:rPr>
          <w:vertAlign w:val="superscript"/>
        </w:rPr>
        <w:t>2</w:t>
      </w:r>
      <w:proofErr w:type="gramStart"/>
      <w:r w:rsidRPr="00D73E0F">
        <w:t xml:space="preserve"> П</w:t>
      </w:r>
      <w:proofErr w:type="gramEnd"/>
      <w:r w:rsidRPr="00D73E0F">
        <w:t>роизводится при условии соответствия занимаемой должности, почетного звания, ученой степени профилю учреждения или профилю педагогической деятельности (преподаваемых дисциплин).</w:t>
      </w:r>
    </w:p>
    <w:p w14:paraId="11AB7DC2" w14:textId="77777777" w:rsidR="008702A1" w:rsidRDefault="008702A1" w:rsidP="008702A1">
      <w:pPr>
        <w:spacing w:before="2"/>
        <w:jc w:val="both"/>
        <w:rPr>
          <w:sz w:val="28"/>
          <w:szCs w:val="28"/>
        </w:rPr>
      </w:pPr>
    </w:p>
    <w:p w14:paraId="7B04449A" w14:textId="77777777" w:rsidR="008702A1" w:rsidRDefault="008702A1" w:rsidP="008702A1">
      <w:pPr>
        <w:spacing w:before="2"/>
        <w:jc w:val="both"/>
        <w:rPr>
          <w:sz w:val="28"/>
          <w:szCs w:val="28"/>
        </w:rPr>
      </w:pPr>
    </w:p>
    <w:p w14:paraId="6DC8D2EF" w14:textId="77777777" w:rsidR="008702A1" w:rsidRDefault="008702A1" w:rsidP="008702A1">
      <w:pPr>
        <w:spacing w:before="2"/>
        <w:jc w:val="both"/>
        <w:rPr>
          <w:sz w:val="28"/>
          <w:szCs w:val="28"/>
        </w:rPr>
      </w:pPr>
    </w:p>
    <w:p w14:paraId="4C5118EE" w14:textId="77777777" w:rsidR="008702A1" w:rsidRDefault="008702A1" w:rsidP="008702A1">
      <w:pPr>
        <w:spacing w:before="2"/>
        <w:jc w:val="both"/>
        <w:rPr>
          <w:sz w:val="28"/>
          <w:szCs w:val="28"/>
        </w:rPr>
      </w:pPr>
    </w:p>
    <w:p w14:paraId="5E3630E9" w14:textId="77777777" w:rsidR="008702A1" w:rsidRDefault="008702A1" w:rsidP="008702A1">
      <w:pPr>
        <w:spacing w:before="2"/>
        <w:jc w:val="both"/>
        <w:rPr>
          <w:sz w:val="28"/>
          <w:szCs w:val="28"/>
        </w:rPr>
      </w:pPr>
    </w:p>
    <w:p w14:paraId="5FFF3B4D" w14:textId="77777777" w:rsidR="008702A1" w:rsidRDefault="008702A1" w:rsidP="008702A1">
      <w:pPr>
        <w:spacing w:before="2"/>
        <w:jc w:val="both"/>
        <w:rPr>
          <w:sz w:val="28"/>
          <w:szCs w:val="28"/>
        </w:rPr>
      </w:pPr>
    </w:p>
    <w:p w14:paraId="5D92DEF3" w14:textId="77777777" w:rsidR="008702A1" w:rsidRDefault="008702A1" w:rsidP="008702A1">
      <w:pPr>
        <w:spacing w:before="2"/>
        <w:jc w:val="both"/>
        <w:rPr>
          <w:sz w:val="28"/>
          <w:szCs w:val="28"/>
        </w:rPr>
      </w:pPr>
    </w:p>
    <w:p w14:paraId="667FF248" w14:textId="77777777" w:rsidR="008702A1" w:rsidRDefault="008702A1" w:rsidP="008702A1">
      <w:pPr>
        <w:spacing w:before="2"/>
        <w:jc w:val="both"/>
        <w:rPr>
          <w:sz w:val="28"/>
          <w:szCs w:val="28"/>
        </w:rPr>
      </w:pPr>
    </w:p>
    <w:p w14:paraId="557EA479" w14:textId="77777777" w:rsidR="008702A1" w:rsidRDefault="008702A1" w:rsidP="008702A1">
      <w:pPr>
        <w:pStyle w:val="ConsPlusNormal"/>
        <w:ind w:left="5103"/>
        <w:outlineLvl w:val="0"/>
        <w:rPr>
          <w:rFonts w:ascii="Times New Roman" w:hAnsi="Times New Roman" w:cs="Times New Roman"/>
          <w:sz w:val="24"/>
          <w:szCs w:val="24"/>
        </w:rPr>
      </w:pPr>
      <w:r w:rsidRPr="00130D35">
        <w:rPr>
          <w:rFonts w:ascii="Times New Roman" w:hAnsi="Times New Roman" w:cs="Times New Roman"/>
          <w:sz w:val="24"/>
          <w:szCs w:val="24"/>
        </w:rPr>
        <w:lastRenderedPageBreak/>
        <w:t xml:space="preserve">Приложение 4 </w:t>
      </w:r>
    </w:p>
    <w:p w14:paraId="76789A82" w14:textId="77777777" w:rsidR="008702A1" w:rsidRPr="00130D35" w:rsidRDefault="008702A1" w:rsidP="008702A1">
      <w:pPr>
        <w:pStyle w:val="ConsPlusNormal"/>
        <w:ind w:left="5103"/>
        <w:outlineLvl w:val="0"/>
        <w:rPr>
          <w:rFonts w:ascii="Times New Roman" w:hAnsi="Times New Roman" w:cs="Times New Roman"/>
          <w:sz w:val="24"/>
          <w:szCs w:val="24"/>
        </w:rPr>
      </w:pPr>
      <w:r w:rsidRPr="00130D35">
        <w:rPr>
          <w:rFonts w:ascii="Times New Roman" w:hAnsi="Times New Roman" w:cs="Times New Roman"/>
          <w:sz w:val="24"/>
          <w:szCs w:val="24"/>
        </w:rPr>
        <w:t xml:space="preserve">к Постановлению </w:t>
      </w:r>
    </w:p>
    <w:p w14:paraId="0BCC644B" w14:textId="77777777" w:rsidR="008702A1" w:rsidRPr="00130D35" w:rsidRDefault="008702A1" w:rsidP="008702A1">
      <w:pPr>
        <w:pStyle w:val="ConsPlusNormal"/>
        <w:ind w:left="5103"/>
        <w:outlineLvl w:val="0"/>
        <w:rPr>
          <w:rFonts w:ascii="Times New Roman" w:hAnsi="Times New Roman" w:cs="Times New Roman"/>
          <w:sz w:val="24"/>
          <w:szCs w:val="24"/>
        </w:rPr>
      </w:pPr>
      <w:r w:rsidRPr="00130D35">
        <w:rPr>
          <w:rFonts w:ascii="Times New Roman" w:hAnsi="Times New Roman" w:cs="Times New Roman"/>
          <w:sz w:val="24"/>
          <w:szCs w:val="24"/>
        </w:rPr>
        <w:t xml:space="preserve">администрации </w:t>
      </w:r>
      <w:proofErr w:type="spellStart"/>
      <w:r w:rsidRPr="00130D35">
        <w:rPr>
          <w:rFonts w:ascii="Times New Roman" w:hAnsi="Times New Roman" w:cs="Times New Roman"/>
          <w:sz w:val="24"/>
          <w:szCs w:val="24"/>
        </w:rPr>
        <w:t>Абанского</w:t>
      </w:r>
      <w:proofErr w:type="spellEnd"/>
      <w:r w:rsidRPr="00130D35">
        <w:rPr>
          <w:rFonts w:ascii="Times New Roman" w:hAnsi="Times New Roman" w:cs="Times New Roman"/>
          <w:sz w:val="24"/>
          <w:szCs w:val="24"/>
        </w:rPr>
        <w:t xml:space="preserve"> района </w:t>
      </w:r>
    </w:p>
    <w:p w14:paraId="3B30367C" w14:textId="77777777" w:rsidR="008702A1" w:rsidRPr="00130D35" w:rsidRDefault="008702A1" w:rsidP="008702A1">
      <w:pPr>
        <w:pStyle w:val="ConsPlusNormal"/>
        <w:ind w:left="5103"/>
        <w:rPr>
          <w:rFonts w:ascii="Times New Roman" w:hAnsi="Times New Roman" w:cs="Times New Roman"/>
          <w:sz w:val="24"/>
          <w:szCs w:val="24"/>
        </w:rPr>
      </w:pPr>
      <w:r w:rsidRPr="00130D35">
        <w:rPr>
          <w:rFonts w:ascii="Times New Roman" w:hAnsi="Times New Roman" w:cs="Times New Roman"/>
          <w:sz w:val="24"/>
          <w:szCs w:val="24"/>
        </w:rPr>
        <w:t xml:space="preserve">от </w:t>
      </w:r>
      <w:r>
        <w:rPr>
          <w:rFonts w:ascii="Times New Roman" w:hAnsi="Times New Roman" w:cs="Times New Roman"/>
          <w:sz w:val="24"/>
          <w:szCs w:val="24"/>
        </w:rPr>
        <w:t>27</w:t>
      </w:r>
      <w:r w:rsidRPr="00130D35">
        <w:rPr>
          <w:rFonts w:ascii="Times New Roman" w:hAnsi="Times New Roman" w:cs="Times New Roman"/>
          <w:sz w:val="24"/>
          <w:szCs w:val="24"/>
        </w:rPr>
        <w:t xml:space="preserve">.06.2025 № </w:t>
      </w:r>
      <w:r>
        <w:rPr>
          <w:rFonts w:ascii="Times New Roman" w:hAnsi="Times New Roman" w:cs="Times New Roman"/>
          <w:sz w:val="24"/>
          <w:szCs w:val="24"/>
        </w:rPr>
        <w:t>245</w:t>
      </w:r>
      <w:r w:rsidRPr="00130D35">
        <w:rPr>
          <w:rFonts w:ascii="Times New Roman" w:hAnsi="Times New Roman" w:cs="Times New Roman"/>
          <w:sz w:val="24"/>
          <w:szCs w:val="24"/>
        </w:rPr>
        <w:t xml:space="preserve">-п                                                                                                                                 </w:t>
      </w:r>
    </w:p>
    <w:p w14:paraId="43A71773" w14:textId="77777777" w:rsidR="008702A1" w:rsidRPr="00130D35" w:rsidRDefault="008702A1" w:rsidP="008702A1">
      <w:pPr>
        <w:ind w:left="5103"/>
        <w:rPr>
          <w:sz w:val="24"/>
          <w:szCs w:val="24"/>
        </w:rPr>
      </w:pPr>
    </w:p>
    <w:p w14:paraId="7C3B7FE6" w14:textId="77777777" w:rsidR="008702A1" w:rsidRPr="00130D35" w:rsidRDefault="008702A1" w:rsidP="008702A1">
      <w:pPr>
        <w:ind w:left="5103"/>
        <w:rPr>
          <w:sz w:val="24"/>
          <w:szCs w:val="24"/>
        </w:rPr>
      </w:pPr>
      <w:r w:rsidRPr="00130D35">
        <w:rPr>
          <w:sz w:val="24"/>
          <w:szCs w:val="24"/>
        </w:rPr>
        <w:t>Приложение 6</w:t>
      </w:r>
    </w:p>
    <w:p w14:paraId="11A694B1" w14:textId="77777777" w:rsidR="008702A1" w:rsidRPr="00130D35" w:rsidRDefault="008702A1" w:rsidP="008702A1">
      <w:pPr>
        <w:tabs>
          <w:tab w:val="left" w:pos="3420"/>
        </w:tabs>
        <w:autoSpaceDE w:val="0"/>
        <w:ind w:left="5103"/>
        <w:rPr>
          <w:sz w:val="24"/>
          <w:szCs w:val="24"/>
        </w:rPr>
      </w:pPr>
      <w:r w:rsidRPr="00130D35">
        <w:rPr>
          <w:bCs/>
          <w:sz w:val="24"/>
          <w:szCs w:val="24"/>
        </w:rPr>
        <w:t xml:space="preserve">к Примерному положению </w:t>
      </w:r>
      <w:r w:rsidRPr="00130D35">
        <w:rPr>
          <w:sz w:val="24"/>
          <w:szCs w:val="24"/>
        </w:rPr>
        <w:t xml:space="preserve">об оплате труда работников муниципальных автономных, бюджетных и казенных образовательных организаций </w:t>
      </w:r>
      <w:proofErr w:type="spellStart"/>
      <w:r w:rsidRPr="00130D35">
        <w:rPr>
          <w:sz w:val="24"/>
          <w:szCs w:val="24"/>
        </w:rPr>
        <w:t>Абанского</w:t>
      </w:r>
      <w:proofErr w:type="spellEnd"/>
      <w:r w:rsidRPr="00130D35">
        <w:rPr>
          <w:sz w:val="24"/>
          <w:szCs w:val="24"/>
        </w:rPr>
        <w:t xml:space="preserve"> района и иных организаций</w:t>
      </w:r>
      <w:r>
        <w:rPr>
          <w:sz w:val="24"/>
          <w:szCs w:val="24"/>
        </w:rPr>
        <w:t>,</w:t>
      </w:r>
      <w:r w:rsidRPr="00130D35">
        <w:rPr>
          <w:sz w:val="24"/>
          <w:szCs w:val="24"/>
        </w:rPr>
        <w:t xml:space="preserve"> подведомственных управлению образования администрации </w:t>
      </w:r>
      <w:proofErr w:type="spellStart"/>
      <w:r w:rsidRPr="00130D35">
        <w:rPr>
          <w:sz w:val="24"/>
          <w:szCs w:val="24"/>
        </w:rPr>
        <w:t>Абанского</w:t>
      </w:r>
      <w:proofErr w:type="spellEnd"/>
      <w:r w:rsidRPr="00130D35">
        <w:rPr>
          <w:sz w:val="24"/>
          <w:szCs w:val="24"/>
        </w:rPr>
        <w:t xml:space="preserve"> района</w:t>
      </w:r>
    </w:p>
    <w:p w14:paraId="3EA300A0" w14:textId="77777777" w:rsidR="008702A1" w:rsidRPr="00F10B00" w:rsidRDefault="008702A1" w:rsidP="008702A1">
      <w:pPr>
        <w:spacing w:before="2"/>
        <w:jc w:val="both"/>
        <w:rPr>
          <w:sz w:val="28"/>
          <w:szCs w:val="28"/>
        </w:rPr>
      </w:pPr>
    </w:p>
    <w:p w14:paraId="0E5BC80E" w14:textId="77777777" w:rsidR="008702A1" w:rsidRPr="00F10B00" w:rsidRDefault="008702A1" w:rsidP="008702A1">
      <w:pPr>
        <w:widowControl w:val="0"/>
        <w:autoSpaceDE w:val="0"/>
        <w:autoSpaceDN w:val="0"/>
        <w:spacing w:line="192" w:lineRule="auto"/>
        <w:jc w:val="center"/>
        <w:rPr>
          <w:rFonts w:eastAsia="Arial"/>
          <w:sz w:val="28"/>
          <w:szCs w:val="28"/>
        </w:rPr>
      </w:pPr>
      <w:r w:rsidRPr="00F10B00">
        <w:rPr>
          <w:rFonts w:eastAsia="Arial"/>
          <w:sz w:val="28"/>
          <w:szCs w:val="28"/>
        </w:rPr>
        <w:t xml:space="preserve">Предельный уровень соотношения среднемесячной заработной платы руководителей, их заместителей и главных бухгалтеров </w:t>
      </w:r>
      <w:r>
        <w:rPr>
          <w:rFonts w:eastAsia="Arial"/>
          <w:sz w:val="28"/>
          <w:szCs w:val="28"/>
        </w:rPr>
        <w:t>учреждений</w:t>
      </w:r>
      <w:r w:rsidRPr="00F10B00">
        <w:rPr>
          <w:rFonts w:eastAsia="Arial"/>
          <w:sz w:val="28"/>
          <w:szCs w:val="28"/>
        </w:rPr>
        <w:t xml:space="preserve">, формируемой за счет всех источников финансового обеспечения и рассчитываемой за календарный год, и среднемесячной заработной платы работников этих </w:t>
      </w:r>
      <w:r>
        <w:rPr>
          <w:rFonts w:eastAsia="Arial"/>
          <w:sz w:val="28"/>
          <w:szCs w:val="28"/>
        </w:rPr>
        <w:t>учреждений</w:t>
      </w:r>
      <w:r w:rsidRPr="00F10B00">
        <w:rPr>
          <w:rFonts w:eastAsia="Arial"/>
          <w:sz w:val="28"/>
          <w:szCs w:val="28"/>
        </w:rPr>
        <w:t xml:space="preserve"> (без учета заработной платы руководителей, заместителей руководителей и главных бухгалтеров </w:t>
      </w:r>
      <w:r>
        <w:rPr>
          <w:rFonts w:eastAsia="Arial"/>
          <w:sz w:val="28"/>
          <w:szCs w:val="28"/>
        </w:rPr>
        <w:t>учреждении</w:t>
      </w:r>
      <w:r w:rsidRPr="00F10B00">
        <w:rPr>
          <w:rFonts w:eastAsia="Arial"/>
          <w:sz w:val="28"/>
          <w:szCs w:val="28"/>
        </w:rPr>
        <w:t>)</w:t>
      </w:r>
    </w:p>
    <w:p w14:paraId="721670F6" w14:textId="77777777" w:rsidR="008702A1" w:rsidRPr="00F10B00" w:rsidRDefault="008702A1" w:rsidP="008702A1">
      <w:pPr>
        <w:jc w:val="both"/>
        <w:rPr>
          <w:sz w:val="28"/>
          <w:szCs w:val="28"/>
        </w:rPr>
      </w:pPr>
    </w:p>
    <w:tbl>
      <w:tblPr>
        <w:tblW w:w="94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4315"/>
        <w:gridCol w:w="1701"/>
        <w:gridCol w:w="1559"/>
        <w:gridCol w:w="1276"/>
      </w:tblGrid>
      <w:tr w:rsidR="008702A1" w:rsidRPr="00B55F4B" w14:paraId="6967068C" w14:textId="77777777" w:rsidTr="00EE5148">
        <w:tc>
          <w:tcPr>
            <w:tcW w:w="567" w:type="dxa"/>
            <w:vMerge w:val="restart"/>
            <w:tcMar>
              <w:top w:w="0" w:type="dxa"/>
              <w:bottom w:w="0" w:type="dxa"/>
            </w:tcMar>
            <w:vAlign w:val="center"/>
          </w:tcPr>
          <w:p w14:paraId="61F89031" w14:textId="77777777" w:rsidR="008702A1" w:rsidRPr="00B55F4B" w:rsidRDefault="008702A1" w:rsidP="00EE5148">
            <w:pPr>
              <w:jc w:val="center"/>
              <w:rPr>
                <w:sz w:val="24"/>
                <w:szCs w:val="24"/>
              </w:rPr>
            </w:pPr>
            <w:r w:rsidRPr="00B55F4B">
              <w:rPr>
                <w:sz w:val="24"/>
                <w:szCs w:val="24"/>
              </w:rPr>
              <w:t xml:space="preserve">№ </w:t>
            </w:r>
            <w:proofErr w:type="gramStart"/>
            <w:r w:rsidRPr="00B55F4B">
              <w:rPr>
                <w:sz w:val="24"/>
                <w:szCs w:val="24"/>
              </w:rPr>
              <w:t>п</w:t>
            </w:r>
            <w:proofErr w:type="gramEnd"/>
            <w:r w:rsidRPr="00B55F4B">
              <w:rPr>
                <w:sz w:val="24"/>
                <w:szCs w:val="24"/>
              </w:rPr>
              <w:t>/п</w:t>
            </w:r>
          </w:p>
        </w:tc>
        <w:tc>
          <w:tcPr>
            <w:tcW w:w="4315" w:type="dxa"/>
            <w:vMerge w:val="restart"/>
            <w:tcMar>
              <w:top w:w="0" w:type="dxa"/>
              <w:bottom w:w="0" w:type="dxa"/>
            </w:tcMar>
            <w:vAlign w:val="center"/>
          </w:tcPr>
          <w:p w14:paraId="17C08730" w14:textId="77777777" w:rsidR="008702A1" w:rsidRPr="00B55F4B" w:rsidRDefault="008702A1" w:rsidP="00EE5148">
            <w:pPr>
              <w:jc w:val="center"/>
              <w:rPr>
                <w:sz w:val="24"/>
                <w:szCs w:val="24"/>
              </w:rPr>
            </w:pPr>
            <w:r w:rsidRPr="00B55F4B">
              <w:rPr>
                <w:sz w:val="24"/>
                <w:szCs w:val="24"/>
              </w:rPr>
              <w:t xml:space="preserve">Наименование типов </w:t>
            </w:r>
            <w:r>
              <w:rPr>
                <w:sz w:val="24"/>
                <w:szCs w:val="24"/>
              </w:rPr>
              <w:t>учреждений</w:t>
            </w:r>
          </w:p>
        </w:tc>
        <w:tc>
          <w:tcPr>
            <w:tcW w:w="4536" w:type="dxa"/>
            <w:gridSpan w:val="3"/>
            <w:tcMar>
              <w:top w:w="0" w:type="dxa"/>
              <w:bottom w:w="0" w:type="dxa"/>
            </w:tcMar>
            <w:vAlign w:val="center"/>
          </w:tcPr>
          <w:p w14:paraId="500EF8AE" w14:textId="77777777" w:rsidR="008702A1" w:rsidRPr="00B55F4B" w:rsidRDefault="008702A1" w:rsidP="00EE5148">
            <w:pPr>
              <w:jc w:val="center"/>
              <w:rPr>
                <w:sz w:val="24"/>
                <w:szCs w:val="24"/>
              </w:rPr>
            </w:pPr>
            <w:r w:rsidRPr="00B55F4B">
              <w:rPr>
                <w:sz w:val="24"/>
                <w:szCs w:val="24"/>
              </w:rPr>
              <w:t>Предельные уровни соотношения средней заработной платы к средней заработной плате работников, раз</w:t>
            </w:r>
          </w:p>
        </w:tc>
      </w:tr>
      <w:tr w:rsidR="008702A1" w:rsidRPr="00B55F4B" w14:paraId="445D199B" w14:textId="77777777" w:rsidTr="00EE5148">
        <w:tc>
          <w:tcPr>
            <w:tcW w:w="567" w:type="dxa"/>
            <w:vMerge/>
            <w:tcMar>
              <w:top w:w="0" w:type="dxa"/>
              <w:bottom w:w="0" w:type="dxa"/>
            </w:tcMar>
            <w:vAlign w:val="center"/>
          </w:tcPr>
          <w:p w14:paraId="307312CF" w14:textId="77777777" w:rsidR="008702A1" w:rsidRPr="00B55F4B" w:rsidRDefault="008702A1" w:rsidP="00EE5148">
            <w:pPr>
              <w:jc w:val="center"/>
              <w:rPr>
                <w:sz w:val="24"/>
                <w:szCs w:val="24"/>
              </w:rPr>
            </w:pPr>
          </w:p>
        </w:tc>
        <w:tc>
          <w:tcPr>
            <w:tcW w:w="4315" w:type="dxa"/>
            <w:vMerge/>
            <w:tcMar>
              <w:top w:w="0" w:type="dxa"/>
              <w:bottom w:w="0" w:type="dxa"/>
            </w:tcMar>
            <w:vAlign w:val="center"/>
          </w:tcPr>
          <w:p w14:paraId="49A562E5" w14:textId="77777777" w:rsidR="008702A1" w:rsidRPr="00B55F4B" w:rsidRDefault="008702A1" w:rsidP="00EE5148">
            <w:pPr>
              <w:jc w:val="center"/>
              <w:rPr>
                <w:sz w:val="24"/>
                <w:szCs w:val="24"/>
              </w:rPr>
            </w:pPr>
          </w:p>
        </w:tc>
        <w:tc>
          <w:tcPr>
            <w:tcW w:w="1701" w:type="dxa"/>
            <w:tcMar>
              <w:top w:w="0" w:type="dxa"/>
              <w:bottom w:w="0" w:type="dxa"/>
            </w:tcMar>
            <w:vAlign w:val="center"/>
          </w:tcPr>
          <w:p w14:paraId="68CFC0E8" w14:textId="77777777" w:rsidR="008702A1" w:rsidRPr="00B55F4B" w:rsidRDefault="008702A1" w:rsidP="00EE5148">
            <w:pPr>
              <w:jc w:val="center"/>
              <w:rPr>
                <w:sz w:val="24"/>
                <w:szCs w:val="24"/>
              </w:rPr>
            </w:pPr>
            <w:r w:rsidRPr="00B55F4B">
              <w:rPr>
                <w:sz w:val="24"/>
                <w:szCs w:val="24"/>
              </w:rPr>
              <w:t>руководитель учреждения</w:t>
            </w:r>
          </w:p>
        </w:tc>
        <w:tc>
          <w:tcPr>
            <w:tcW w:w="1559" w:type="dxa"/>
            <w:tcMar>
              <w:top w:w="0" w:type="dxa"/>
              <w:bottom w:w="0" w:type="dxa"/>
            </w:tcMar>
            <w:vAlign w:val="center"/>
          </w:tcPr>
          <w:p w14:paraId="05287CB2" w14:textId="77777777" w:rsidR="008702A1" w:rsidRPr="00B55F4B" w:rsidRDefault="008702A1" w:rsidP="00EE5148">
            <w:pPr>
              <w:jc w:val="center"/>
              <w:rPr>
                <w:sz w:val="24"/>
                <w:szCs w:val="24"/>
              </w:rPr>
            </w:pPr>
            <w:r w:rsidRPr="00B55F4B">
              <w:rPr>
                <w:sz w:val="24"/>
                <w:szCs w:val="24"/>
              </w:rPr>
              <w:t>заместители руководителя</w:t>
            </w:r>
          </w:p>
        </w:tc>
        <w:tc>
          <w:tcPr>
            <w:tcW w:w="1276" w:type="dxa"/>
            <w:tcMar>
              <w:top w:w="0" w:type="dxa"/>
              <w:bottom w:w="0" w:type="dxa"/>
            </w:tcMar>
            <w:vAlign w:val="center"/>
          </w:tcPr>
          <w:p w14:paraId="7D44682A" w14:textId="77777777" w:rsidR="008702A1" w:rsidRPr="00B55F4B" w:rsidRDefault="008702A1" w:rsidP="00EE5148">
            <w:pPr>
              <w:jc w:val="center"/>
              <w:rPr>
                <w:sz w:val="24"/>
                <w:szCs w:val="24"/>
              </w:rPr>
            </w:pPr>
            <w:r w:rsidRPr="00B55F4B">
              <w:rPr>
                <w:sz w:val="24"/>
                <w:szCs w:val="24"/>
              </w:rPr>
              <w:t>главный бухгалтер</w:t>
            </w:r>
          </w:p>
        </w:tc>
      </w:tr>
      <w:tr w:rsidR="008702A1" w:rsidRPr="00B55F4B" w14:paraId="52139E57" w14:textId="77777777" w:rsidTr="00EE5148">
        <w:tc>
          <w:tcPr>
            <w:tcW w:w="567" w:type="dxa"/>
            <w:tcMar>
              <w:top w:w="0" w:type="dxa"/>
              <w:bottom w:w="0" w:type="dxa"/>
            </w:tcMar>
          </w:tcPr>
          <w:p w14:paraId="42AC1D02" w14:textId="77777777" w:rsidR="008702A1" w:rsidRPr="00B55F4B" w:rsidRDefault="008702A1" w:rsidP="00EE5148">
            <w:pPr>
              <w:jc w:val="center"/>
              <w:rPr>
                <w:sz w:val="24"/>
                <w:szCs w:val="24"/>
              </w:rPr>
            </w:pPr>
            <w:r w:rsidRPr="00B55F4B">
              <w:rPr>
                <w:sz w:val="24"/>
                <w:szCs w:val="24"/>
              </w:rPr>
              <w:t>1</w:t>
            </w:r>
          </w:p>
        </w:tc>
        <w:tc>
          <w:tcPr>
            <w:tcW w:w="4315" w:type="dxa"/>
            <w:tcMar>
              <w:top w:w="0" w:type="dxa"/>
              <w:bottom w:w="0" w:type="dxa"/>
            </w:tcMar>
          </w:tcPr>
          <w:p w14:paraId="5FE1BD6D" w14:textId="77777777" w:rsidR="008702A1" w:rsidRPr="00B55F4B" w:rsidRDefault="008702A1" w:rsidP="00EE5148">
            <w:pPr>
              <w:jc w:val="center"/>
              <w:rPr>
                <w:sz w:val="24"/>
                <w:szCs w:val="24"/>
              </w:rPr>
            </w:pPr>
            <w:r w:rsidRPr="00B55F4B">
              <w:rPr>
                <w:sz w:val="24"/>
                <w:szCs w:val="24"/>
              </w:rPr>
              <w:t>2</w:t>
            </w:r>
          </w:p>
        </w:tc>
        <w:tc>
          <w:tcPr>
            <w:tcW w:w="1701" w:type="dxa"/>
            <w:tcMar>
              <w:top w:w="0" w:type="dxa"/>
              <w:bottom w:w="0" w:type="dxa"/>
            </w:tcMar>
          </w:tcPr>
          <w:p w14:paraId="722CE76B" w14:textId="77777777" w:rsidR="008702A1" w:rsidRPr="00B55F4B" w:rsidRDefault="008702A1" w:rsidP="00EE5148">
            <w:pPr>
              <w:jc w:val="center"/>
              <w:rPr>
                <w:sz w:val="24"/>
                <w:szCs w:val="24"/>
              </w:rPr>
            </w:pPr>
            <w:r w:rsidRPr="00B55F4B">
              <w:rPr>
                <w:sz w:val="24"/>
                <w:szCs w:val="24"/>
              </w:rPr>
              <w:t>3</w:t>
            </w:r>
          </w:p>
        </w:tc>
        <w:tc>
          <w:tcPr>
            <w:tcW w:w="1559" w:type="dxa"/>
            <w:tcMar>
              <w:top w:w="0" w:type="dxa"/>
              <w:bottom w:w="0" w:type="dxa"/>
            </w:tcMar>
          </w:tcPr>
          <w:p w14:paraId="3FB6F87F" w14:textId="77777777" w:rsidR="008702A1" w:rsidRPr="00B55F4B" w:rsidRDefault="008702A1" w:rsidP="00EE5148">
            <w:pPr>
              <w:jc w:val="center"/>
              <w:rPr>
                <w:sz w:val="24"/>
                <w:szCs w:val="24"/>
              </w:rPr>
            </w:pPr>
            <w:r w:rsidRPr="00B55F4B">
              <w:rPr>
                <w:sz w:val="24"/>
                <w:szCs w:val="24"/>
              </w:rPr>
              <w:t>4</w:t>
            </w:r>
          </w:p>
        </w:tc>
        <w:tc>
          <w:tcPr>
            <w:tcW w:w="1276" w:type="dxa"/>
            <w:tcMar>
              <w:top w:w="0" w:type="dxa"/>
              <w:bottom w:w="0" w:type="dxa"/>
            </w:tcMar>
          </w:tcPr>
          <w:p w14:paraId="6967E6F1" w14:textId="77777777" w:rsidR="008702A1" w:rsidRPr="00B55F4B" w:rsidRDefault="008702A1" w:rsidP="00EE5148">
            <w:pPr>
              <w:jc w:val="center"/>
              <w:rPr>
                <w:sz w:val="24"/>
                <w:szCs w:val="24"/>
              </w:rPr>
            </w:pPr>
            <w:r w:rsidRPr="00B55F4B">
              <w:rPr>
                <w:sz w:val="24"/>
                <w:szCs w:val="24"/>
              </w:rPr>
              <w:t>5</w:t>
            </w:r>
          </w:p>
        </w:tc>
      </w:tr>
      <w:tr w:rsidR="008702A1" w:rsidRPr="00B55F4B" w14:paraId="230E4273" w14:textId="77777777" w:rsidTr="00EE5148">
        <w:tc>
          <w:tcPr>
            <w:tcW w:w="567" w:type="dxa"/>
            <w:tcMar>
              <w:top w:w="0" w:type="dxa"/>
              <w:bottom w:w="0" w:type="dxa"/>
            </w:tcMar>
          </w:tcPr>
          <w:p w14:paraId="55AE53EF" w14:textId="77777777" w:rsidR="008702A1" w:rsidRPr="00B55F4B" w:rsidRDefault="008702A1" w:rsidP="00EE5148">
            <w:pPr>
              <w:jc w:val="center"/>
              <w:rPr>
                <w:sz w:val="24"/>
                <w:szCs w:val="24"/>
              </w:rPr>
            </w:pPr>
            <w:r w:rsidRPr="00B55F4B">
              <w:rPr>
                <w:sz w:val="24"/>
                <w:szCs w:val="24"/>
              </w:rPr>
              <w:t>1</w:t>
            </w:r>
          </w:p>
        </w:tc>
        <w:tc>
          <w:tcPr>
            <w:tcW w:w="4315" w:type="dxa"/>
            <w:tcMar>
              <w:top w:w="0" w:type="dxa"/>
              <w:bottom w:w="0" w:type="dxa"/>
            </w:tcMar>
            <w:vAlign w:val="center"/>
          </w:tcPr>
          <w:p w14:paraId="1BD6D9FC" w14:textId="77777777" w:rsidR="008702A1" w:rsidRPr="00B55F4B" w:rsidRDefault="008702A1" w:rsidP="00EE5148">
            <w:pPr>
              <w:rPr>
                <w:sz w:val="24"/>
                <w:szCs w:val="24"/>
              </w:rPr>
            </w:pPr>
            <w:r w:rsidRPr="00B55F4B">
              <w:rPr>
                <w:sz w:val="24"/>
                <w:szCs w:val="24"/>
              </w:rPr>
              <w:t xml:space="preserve">Дошкольные образовательные </w:t>
            </w:r>
            <w:r>
              <w:rPr>
                <w:sz w:val="24"/>
                <w:szCs w:val="24"/>
              </w:rPr>
              <w:t>организации</w:t>
            </w:r>
          </w:p>
        </w:tc>
        <w:tc>
          <w:tcPr>
            <w:tcW w:w="1701" w:type="dxa"/>
            <w:tcMar>
              <w:top w:w="0" w:type="dxa"/>
              <w:bottom w:w="0" w:type="dxa"/>
            </w:tcMar>
            <w:vAlign w:val="center"/>
          </w:tcPr>
          <w:p w14:paraId="1C754A14" w14:textId="77777777" w:rsidR="008702A1" w:rsidRPr="00B55F4B" w:rsidRDefault="008702A1" w:rsidP="00EE5148">
            <w:pPr>
              <w:jc w:val="center"/>
              <w:rPr>
                <w:sz w:val="24"/>
                <w:szCs w:val="24"/>
              </w:rPr>
            </w:pPr>
            <w:r w:rsidRPr="00B55F4B">
              <w:rPr>
                <w:sz w:val="24"/>
                <w:szCs w:val="24"/>
              </w:rPr>
              <w:t>1,5</w:t>
            </w:r>
          </w:p>
        </w:tc>
        <w:tc>
          <w:tcPr>
            <w:tcW w:w="1559" w:type="dxa"/>
            <w:tcMar>
              <w:top w:w="0" w:type="dxa"/>
              <w:bottom w:w="0" w:type="dxa"/>
            </w:tcMar>
            <w:vAlign w:val="center"/>
          </w:tcPr>
          <w:p w14:paraId="5AA79736" w14:textId="77777777" w:rsidR="008702A1" w:rsidRPr="00B55F4B" w:rsidRDefault="008702A1" w:rsidP="00EE5148">
            <w:pPr>
              <w:jc w:val="center"/>
              <w:rPr>
                <w:sz w:val="24"/>
                <w:szCs w:val="24"/>
              </w:rPr>
            </w:pPr>
          </w:p>
        </w:tc>
        <w:tc>
          <w:tcPr>
            <w:tcW w:w="1276" w:type="dxa"/>
            <w:tcMar>
              <w:top w:w="0" w:type="dxa"/>
              <w:bottom w:w="0" w:type="dxa"/>
            </w:tcMar>
            <w:vAlign w:val="center"/>
          </w:tcPr>
          <w:p w14:paraId="6A60EA6D" w14:textId="77777777" w:rsidR="008702A1" w:rsidRPr="00B55F4B" w:rsidRDefault="008702A1" w:rsidP="00EE5148">
            <w:pPr>
              <w:jc w:val="center"/>
              <w:rPr>
                <w:sz w:val="24"/>
                <w:szCs w:val="24"/>
              </w:rPr>
            </w:pPr>
          </w:p>
        </w:tc>
      </w:tr>
      <w:tr w:rsidR="008702A1" w:rsidRPr="00B55F4B" w14:paraId="32F73F3F" w14:textId="77777777" w:rsidTr="00EE5148">
        <w:tc>
          <w:tcPr>
            <w:tcW w:w="567" w:type="dxa"/>
            <w:tcMar>
              <w:top w:w="0" w:type="dxa"/>
              <w:bottom w:w="0" w:type="dxa"/>
            </w:tcMar>
          </w:tcPr>
          <w:p w14:paraId="7517EA00" w14:textId="77777777" w:rsidR="008702A1" w:rsidRPr="00B55F4B" w:rsidRDefault="008702A1" w:rsidP="00EE5148">
            <w:pPr>
              <w:jc w:val="center"/>
              <w:rPr>
                <w:sz w:val="24"/>
                <w:szCs w:val="24"/>
              </w:rPr>
            </w:pPr>
            <w:r w:rsidRPr="00B55F4B">
              <w:rPr>
                <w:sz w:val="24"/>
                <w:szCs w:val="24"/>
              </w:rPr>
              <w:t>2</w:t>
            </w:r>
          </w:p>
        </w:tc>
        <w:tc>
          <w:tcPr>
            <w:tcW w:w="4315" w:type="dxa"/>
            <w:tcMar>
              <w:top w:w="0" w:type="dxa"/>
              <w:bottom w:w="0" w:type="dxa"/>
            </w:tcMar>
            <w:vAlign w:val="center"/>
          </w:tcPr>
          <w:p w14:paraId="3178F2FE" w14:textId="77777777" w:rsidR="008702A1" w:rsidRPr="00B55F4B" w:rsidRDefault="008702A1" w:rsidP="00EE5148">
            <w:pPr>
              <w:rPr>
                <w:sz w:val="24"/>
                <w:szCs w:val="24"/>
              </w:rPr>
            </w:pPr>
            <w:r w:rsidRPr="00B55F4B">
              <w:rPr>
                <w:sz w:val="24"/>
                <w:szCs w:val="24"/>
              </w:rPr>
              <w:t xml:space="preserve">Общеобразовательные </w:t>
            </w:r>
            <w:r>
              <w:rPr>
                <w:sz w:val="24"/>
                <w:szCs w:val="24"/>
              </w:rPr>
              <w:t>организации</w:t>
            </w:r>
          </w:p>
        </w:tc>
        <w:tc>
          <w:tcPr>
            <w:tcW w:w="1701" w:type="dxa"/>
            <w:tcMar>
              <w:top w:w="0" w:type="dxa"/>
              <w:bottom w:w="0" w:type="dxa"/>
            </w:tcMar>
            <w:vAlign w:val="center"/>
          </w:tcPr>
          <w:p w14:paraId="080ED0D2" w14:textId="77777777" w:rsidR="008702A1" w:rsidRPr="00B55F4B" w:rsidRDefault="008702A1" w:rsidP="00EE5148">
            <w:pPr>
              <w:jc w:val="center"/>
              <w:rPr>
                <w:sz w:val="24"/>
                <w:szCs w:val="24"/>
              </w:rPr>
            </w:pPr>
            <w:r w:rsidRPr="00B55F4B">
              <w:rPr>
                <w:sz w:val="24"/>
                <w:szCs w:val="24"/>
              </w:rPr>
              <w:t>3,3</w:t>
            </w:r>
          </w:p>
        </w:tc>
        <w:tc>
          <w:tcPr>
            <w:tcW w:w="1559" w:type="dxa"/>
            <w:tcMar>
              <w:top w:w="0" w:type="dxa"/>
              <w:bottom w:w="0" w:type="dxa"/>
            </w:tcMar>
            <w:vAlign w:val="center"/>
          </w:tcPr>
          <w:p w14:paraId="3B6DB3E6" w14:textId="77777777" w:rsidR="008702A1" w:rsidRPr="00B55F4B" w:rsidRDefault="008702A1" w:rsidP="00EE5148">
            <w:pPr>
              <w:jc w:val="center"/>
              <w:rPr>
                <w:sz w:val="24"/>
                <w:szCs w:val="24"/>
              </w:rPr>
            </w:pPr>
            <w:r w:rsidRPr="00B55F4B">
              <w:rPr>
                <w:sz w:val="24"/>
                <w:szCs w:val="24"/>
              </w:rPr>
              <w:t>3,1</w:t>
            </w:r>
          </w:p>
        </w:tc>
        <w:tc>
          <w:tcPr>
            <w:tcW w:w="1276" w:type="dxa"/>
            <w:tcMar>
              <w:top w:w="0" w:type="dxa"/>
              <w:bottom w:w="0" w:type="dxa"/>
            </w:tcMar>
            <w:vAlign w:val="center"/>
          </w:tcPr>
          <w:p w14:paraId="7A9B4D73" w14:textId="77777777" w:rsidR="008702A1" w:rsidRPr="00B55F4B" w:rsidRDefault="008702A1" w:rsidP="00EE5148">
            <w:pPr>
              <w:jc w:val="center"/>
              <w:rPr>
                <w:sz w:val="24"/>
                <w:szCs w:val="24"/>
              </w:rPr>
            </w:pPr>
            <w:r w:rsidRPr="00B55F4B">
              <w:rPr>
                <w:sz w:val="24"/>
                <w:szCs w:val="24"/>
              </w:rPr>
              <w:t>2,8</w:t>
            </w:r>
          </w:p>
        </w:tc>
      </w:tr>
      <w:tr w:rsidR="008702A1" w:rsidRPr="00B55F4B" w14:paraId="6984F9EA" w14:textId="77777777" w:rsidTr="00EE5148">
        <w:tblPrEx>
          <w:tblBorders>
            <w:insideH w:val="nil"/>
          </w:tblBorders>
        </w:tblPrEx>
        <w:tc>
          <w:tcPr>
            <w:tcW w:w="567" w:type="dxa"/>
            <w:tcBorders>
              <w:bottom w:val="nil"/>
            </w:tcBorders>
            <w:tcMar>
              <w:top w:w="0" w:type="dxa"/>
              <w:bottom w:w="0" w:type="dxa"/>
            </w:tcMar>
          </w:tcPr>
          <w:p w14:paraId="52422123" w14:textId="77777777" w:rsidR="008702A1" w:rsidRPr="00B55F4B" w:rsidRDefault="008702A1" w:rsidP="00EE5148">
            <w:pPr>
              <w:jc w:val="center"/>
              <w:rPr>
                <w:sz w:val="24"/>
                <w:szCs w:val="24"/>
              </w:rPr>
            </w:pPr>
            <w:r>
              <w:rPr>
                <w:sz w:val="24"/>
                <w:szCs w:val="24"/>
              </w:rPr>
              <w:t>3</w:t>
            </w:r>
          </w:p>
        </w:tc>
        <w:tc>
          <w:tcPr>
            <w:tcW w:w="4315" w:type="dxa"/>
            <w:tcBorders>
              <w:bottom w:val="nil"/>
            </w:tcBorders>
            <w:tcMar>
              <w:top w:w="0" w:type="dxa"/>
              <w:bottom w:w="0" w:type="dxa"/>
            </w:tcMar>
            <w:vAlign w:val="center"/>
          </w:tcPr>
          <w:p w14:paraId="4DFE1FF8" w14:textId="77777777" w:rsidR="008702A1" w:rsidRPr="00B55F4B" w:rsidRDefault="008702A1" w:rsidP="00EE5148">
            <w:pPr>
              <w:rPr>
                <w:sz w:val="24"/>
                <w:szCs w:val="24"/>
              </w:rPr>
            </w:pPr>
            <w:r w:rsidRPr="00B55F4B">
              <w:rPr>
                <w:sz w:val="24"/>
                <w:szCs w:val="24"/>
              </w:rPr>
              <w:t>Учреждения дополнительного образования</w:t>
            </w:r>
          </w:p>
        </w:tc>
        <w:tc>
          <w:tcPr>
            <w:tcW w:w="1701" w:type="dxa"/>
            <w:tcBorders>
              <w:bottom w:val="nil"/>
            </w:tcBorders>
            <w:tcMar>
              <w:top w:w="0" w:type="dxa"/>
              <w:bottom w:w="0" w:type="dxa"/>
            </w:tcMar>
            <w:vAlign w:val="center"/>
          </w:tcPr>
          <w:p w14:paraId="291D4849" w14:textId="77777777" w:rsidR="008702A1" w:rsidRPr="00B55F4B" w:rsidRDefault="008702A1" w:rsidP="00EE5148">
            <w:pPr>
              <w:jc w:val="center"/>
              <w:rPr>
                <w:sz w:val="24"/>
                <w:szCs w:val="24"/>
              </w:rPr>
            </w:pPr>
            <w:r w:rsidRPr="00B55F4B">
              <w:rPr>
                <w:sz w:val="24"/>
                <w:szCs w:val="24"/>
              </w:rPr>
              <w:t>4,2</w:t>
            </w:r>
          </w:p>
        </w:tc>
        <w:tc>
          <w:tcPr>
            <w:tcW w:w="1559" w:type="dxa"/>
            <w:tcBorders>
              <w:bottom w:val="nil"/>
            </w:tcBorders>
            <w:tcMar>
              <w:top w:w="0" w:type="dxa"/>
              <w:bottom w:w="0" w:type="dxa"/>
            </w:tcMar>
            <w:vAlign w:val="center"/>
          </w:tcPr>
          <w:p w14:paraId="636ACE2B" w14:textId="77777777" w:rsidR="008702A1" w:rsidRPr="00B55F4B" w:rsidRDefault="008702A1" w:rsidP="00EE5148">
            <w:pPr>
              <w:jc w:val="center"/>
              <w:rPr>
                <w:sz w:val="24"/>
                <w:szCs w:val="24"/>
              </w:rPr>
            </w:pPr>
            <w:r w:rsidRPr="00B55F4B">
              <w:rPr>
                <w:sz w:val="24"/>
                <w:szCs w:val="24"/>
              </w:rPr>
              <w:t>2,6</w:t>
            </w:r>
          </w:p>
        </w:tc>
        <w:tc>
          <w:tcPr>
            <w:tcW w:w="1276" w:type="dxa"/>
            <w:tcBorders>
              <w:bottom w:val="nil"/>
            </w:tcBorders>
            <w:tcMar>
              <w:top w:w="0" w:type="dxa"/>
              <w:bottom w:w="0" w:type="dxa"/>
            </w:tcMar>
            <w:vAlign w:val="center"/>
          </w:tcPr>
          <w:p w14:paraId="13742390" w14:textId="77777777" w:rsidR="008702A1" w:rsidRPr="00B55F4B" w:rsidRDefault="008702A1" w:rsidP="00EE5148">
            <w:pPr>
              <w:jc w:val="center"/>
              <w:rPr>
                <w:sz w:val="24"/>
                <w:szCs w:val="24"/>
              </w:rPr>
            </w:pPr>
          </w:p>
        </w:tc>
      </w:tr>
      <w:tr w:rsidR="008702A1" w:rsidRPr="00B55F4B" w14:paraId="1F813FEF" w14:textId="77777777" w:rsidTr="00EE5148">
        <w:tc>
          <w:tcPr>
            <w:tcW w:w="567" w:type="dxa"/>
            <w:tcMar>
              <w:top w:w="0" w:type="dxa"/>
              <w:bottom w:w="0" w:type="dxa"/>
            </w:tcMar>
          </w:tcPr>
          <w:p w14:paraId="2D748576" w14:textId="77777777" w:rsidR="008702A1" w:rsidRPr="00B55F4B" w:rsidRDefault="008702A1" w:rsidP="00EE5148">
            <w:pPr>
              <w:jc w:val="center"/>
              <w:rPr>
                <w:sz w:val="24"/>
                <w:szCs w:val="24"/>
              </w:rPr>
            </w:pPr>
            <w:r>
              <w:rPr>
                <w:sz w:val="24"/>
                <w:szCs w:val="24"/>
              </w:rPr>
              <w:t>4</w:t>
            </w:r>
          </w:p>
        </w:tc>
        <w:tc>
          <w:tcPr>
            <w:tcW w:w="4315" w:type="dxa"/>
            <w:tcMar>
              <w:top w:w="0" w:type="dxa"/>
              <w:bottom w:w="0" w:type="dxa"/>
            </w:tcMar>
            <w:vAlign w:val="center"/>
          </w:tcPr>
          <w:p w14:paraId="6A30D894" w14:textId="77777777" w:rsidR="008702A1" w:rsidRPr="00B55F4B" w:rsidRDefault="008702A1" w:rsidP="00EE5148">
            <w:pPr>
              <w:rPr>
                <w:sz w:val="24"/>
                <w:szCs w:val="24"/>
              </w:rPr>
            </w:pPr>
            <w:r w:rsidRPr="00B55F4B">
              <w:rPr>
                <w:sz w:val="24"/>
                <w:szCs w:val="24"/>
              </w:rPr>
              <w:t>Прочие учреждения образования</w:t>
            </w:r>
          </w:p>
        </w:tc>
        <w:tc>
          <w:tcPr>
            <w:tcW w:w="1701" w:type="dxa"/>
            <w:tcMar>
              <w:top w:w="0" w:type="dxa"/>
              <w:bottom w:w="0" w:type="dxa"/>
            </w:tcMar>
            <w:vAlign w:val="center"/>
          </w:tcPr>
          <w:p w14:paraId="6EF1A85D" w14:textId="77777777" w:rsidR="008702A1" w:rsidRPr="00B55F4B" w:rsidRDefault="008702A1" w:rsidP="00EE5148">
            <w:pPr>
              <w:jc w:val="center"/>
              <w:rPr>
                <w:sz w:val="24"/>
                <w:szCs w:val="24"/>
              </w:rPr>
            </w:pPr>
            <w:r w:rsidRPr="00B55F4B">
              <w:rPr>
                <w:sz w:val="24"/>
                <w:szCs w:val="24"/>
              </w:rPr>
              <w:t>3,2</w:t>
            </w:r>
          </w:p>
        </w:tc>
        <w:tc>
          <w:tcPr>
            <w:tcW w:w="1559" w:type="dxa"/>
            <w:tcMar>
              <w:top w:w="0" w:type="dxa"/>
              <w:bottom w:w="0" w:type="dxa"/>
            </w:tcMar>
            <w:vAlign w:val="center"/>
          </w:tcPr>
          <w:p w14:paraId="47D4E8A1" w14:textId="77777777" w:rsidR="008702A1" w:rsidRPr="00B55F4B" w:rsidRDefault="008702A1" w:rsidP="00EE5148">
            <w:pPr>
              <w:jc w:val="center"/>
              <w:rPr>
                <w:sz w:val="24"/>
                <w:szCs w:val="24"/>
              </w:rPr>
            </w:pPr>
            <w:r w:rsidRPr="00B55F4B">
              <w:rPr>
                <w:sz w:val="24"/>
                <w:szCs w:val="24"/>
              </w:rPr>
              <w:t>2,9</w:t>
            </w:r>
          </w:p>
        </w:tc>
        <w:tc>
          <w:tcPr>
            <w:tcW w:w="1276" w:type="dxa"/>
            <w:tcMar>
              <w:top w:w="0" w:type="dxa"/>
              <w:bottom w:w="0" w:type="dxa"/>
            </w:tcMar>
            <w:vAlign w:val="center"/>
          </w:tcPr>
          <w:p w14:paraId="4DED3118" w14:textId="77777777" w:rsidR="008702A1" w:rsidRPr="00B55F4B" w:rsidRDefault="008702A1" w:rsidP="00EE5148">
            <w:pPr>
              <w:jc w:val="center"/>
              <w:rPr>
                <w:sz w:val="24"/>
                <w:szCs w:val="24"/>
              </w:rPr>
            </w:pPr>
            <w:r w:rsidRPr="00B55F4B">
              <w:rPr>
                <w:sz w:val="24"/>
                <w:szCs w:val="24"/>
              </w:rPr>
              <w:t>2,7</w:t>
            </w:r>
          </w:p>
        </w:tc>
      </w:tr>
    </w:tbl>
    <w:p w14:paraId="3C7E81FA" w14:textId="77777777" w:rsidR="008702A1" w:rsidRDefault="008702A1" w:rsidP="008702A1">
      <w:pPr>
        <w:spacing w:before="2"/>
        <w:jc w:val="both"/>
        <w:rPr>
          <w:sz w:val="28"/>
          <w:szCs w:val="28"/>
        </w:rPr>
      </w:pPr>
    </w:p>
    <w:p w14:paraId="5C4D189A" w14:textId="77777777" w:rsidR="008702A1" w:rsidRDefault="008702A1" w:rsidP="008702A1">
      <w:pPr>
        <w:spacing w:before="2"/>
        <w:jc w:val="both"/>
        <w:rPr>
          <w:sz w:val="28"/>
          <w:szCs w:val="28"/>
        </w:rPr>
      </w:pPr>
    </w:p>
    <w:p w14:paraId="14B5C269" w14:textId="77777777" w:rsidR="008702A1" w:rsidRDefault="008702A1" w:rsidP="008702A1">
      <w:pPr>
        <w:spacing w:before="2"/>
        <w:jc w:val="both"/>
        <w:rPr>
          <w:sz w:val="28"/>
          <w:szCs w:val="28"/>
        </w:rPr>
      </w:pPr>
    </w:p>
    <w:p w14:paraId="1BEFF04B" w14:textId="77777777" w:rsidR="008702A1" w:rsidRDefault="008702A1" w:rsidP="008702A1">
      <w:pPr>
        <w:spacing w:before="2"/>
        <w:jc w:val="both"/>
        <w:rPr>
          <w:sz w:val="28"/>
          <w:szCs w:val="28"/>
        </w:rPr>
      </w:pPr>
    </w:p>
    <w:p w14:paraId="5EE21EEC" w14:textId="77777777" w:rsidR="008702A1" w:rsidRDefault="008702A1" w:rsidP="008702A1">
      <w:pPr>
        <w:spacing w:before="2"/>
        <w:jc w:val="both"/>
        <w:rPr>
          <w:sz w:val="28"/>
          <w:szCs w:val="28"/>
        </w:rPr>
      </w:pPr>
    </w:p>
    <w:p w14:paraId="23C92DFC" w14:textId="77777777" w:rsidR="008702A1" w:rsidRDefault="008702A1" w:rsidP="008702A1">
      <w:pPr>
        <w:spacing w:before="2"/>
        <w:jc w:val="both"/>
        <w:rPr>
          <w:sz w:val="28"/>
          <w:szCs w:val="28"/>
        </w:rPr>
      </w:pPr>
    </w:p>
    <w:p w14:paraId="77F5E5C0" w14:textId="77777777" w:rsidR="008702A1" w:rsidRDefault="008702A1" w:rsidP="008702A1">
      <w:pPr>
        <w:spacing w:before="2"/>
        <w:jc w:val="both"/>
        <w:rPr>
          <w:sz w:val="28"/>
          <w:szCs w:val="28"/>
        </w:rPr>
      </w:pPr>
    </w:p>
    <w:p w14:paraId="2F7BE259" w14:textId="77777777" w:rsidR="008702A1" w:rsidRDefault="008702A1" w:rsidP="008702A1">
      <w:pPr>
        <w:spacing w:before="2"/>
        <w:jc w:val="both"/>
        <w:rPr>
          <w:sz w:val="28"/>
          <w:szCs w:val="28"/>
        </w:rPr>
      </w:pPr>
    </w:p>
    <w:p w14:paraId="3EA743E1" w14:textId="77777777" w:rsidR="008702A1" w:rsidRDefault="008702A1" w:rsidP="008702A1">
      <w:pPr>
        <w:spacing w:before="2"/>
        <w:jc w:val="both"/>
        <w:rPr>
          <w:sz w:val="28"/>
          <w:szCs w:val="28"/>
        </w:rPr>
      </w:pPr>
    </w:p>
    <w:p w14:paraId="31E3D685" w14:textId="77777777" w:rsidR="008702A1" w:rsidRDefault="008702A1" w:rsidP="008702A1">
      <w:pPr>
        <w:spacing w:before="2"/>
        <w:jc w:val="both"/>
        <w:rPr>
          <w:sz w:val="28"/>
          <w:szCs w:val="28"/>
        </w:rPr>
      </w:pPr>
    </w:p>
    <w:p w14:paraId="0CA9869C" w14:textId="77777777" w:rsidR="008702A1" w:rsidRDefault="008702A1" w:rsidP="008702A1">
      <w:pPr>
        <w:spacing w:before="2"/>
        <w:jc w:val="both"/>
        <w:rPr>
          <w:sz w:val="28"/>
          <w:szCs w:val="28"/>
        </w:rPr>
      </w:pPr>
    </w:p>
    <w:p w14:paraId="5E9DBD6D" w14:textId="77777777" w:rsidR="008702A1" w:rsidRDefault="008702A1" w:rsidP="008702A1">
      <w:pPr>
        <w:spacing w:before="2"/>
        <w:jc w:val="both"/>
        <w:rPr>
          <w:sz w:val="28"/>
          <w:szCs w:val="28"/>
        </w:rPr>
      </w:pPr>
    </w:p>
    <w:p w14:paraId="6478E59F" w14:textId="77777777" w:rsidR="008702A1" w:rsidRDefault="008702A1" w:rsidP="008702A1">
      <w:pPr>
        <w:spacing w:before="2"/>
        <w:jc w:val="both"/>
        <w:rPr>
          <w:sz w:val="28"/>
          <w:szCs w:val="28"/>
        </w:rPr>
      </w:pPr>
    </w:p>
    <w:p w14:paraId="0D0DFB9A" w14:textId="77777777" w:rsidR="008702A1" w:rsidRDefault="008702A1" w:rsidP="008702A1">
      <w:pPr>
        <w:spacing w:before="2"/>
        <w:jc w:val="both"/>
        <w:rPr>
          <w:sz w:val="28"/>
          <w:szCs w:val="28"/>
        </w:rPr>
      </w:pPr>
    </w:p>
    <w:p w14:paraId="1E68197A" w14:textId="77777777" w:rsidR="008702A1" w:rsidRDefault="008702A1" w:rsidP="008702A1">
      <w:pPr>
        <w:rPr>
          <w:sz w:val="28"/>
          <w:szCs w:val="28"/>
        </w:rPr>
      </w:pPr>
    </w:p>
    <w:p w14:paraId="7133E77D" w14:textId="77777777" w:rsidR="008702A1" w:rsidRPr="00130D35" w:rsidRDefault="008702A1" w:rsidP="008702A1">
      <w:pPr>
        <w:rPr>
          <w:sz w:val="24"/>
          <w:szCs w:val="24"/>
        </w:rPr>
      </w:pPr>
      <w:bookmarkStart w:id="6" w:name="_GoBack"/>
      <w:bookmarkEnd w:id="6"/>
    </w:p>
    <w:p w14:paraId="1AA62315" w14:textId="77777777" w:rsidR="008702A1" w:rsidRDefault="008702A1" w:rsidP="008702A1">
      <w:pPr>
        <w:pStyle w:val="ConsPlusNormal"/>
        <w:ind w:left="5103"/>
        <w:outlineLvl w:val="0"/>
        <w:rPr>
          <w:rFonts w:ascii="Times New Roman" w:hAnsi="Times New Roman" w:cs="Times New Roman"/>
          <w:sz w:val="24"/>
          <w:szCs w:val="24"/>
        </w:rPr>
      </w:pPr>
      <w:r w:rsidRPr="00130D35">
        <w:rPr>
          <w:rFonts w:ascii="Times New Roman" w:hAnsi="Times New Roman" w:cs="Times New Roman"/>
          <w:sz w:val="24"/>
          <w:szCs w:val="24"/>
        </w:rPr>
        <w:t xml:space="preserve">Приложение 5 </w:t>
      </w:r>
    </w:p>
    <w:p w14:paraId="729C9439" w14:textId="77777777" w:rsidR="008702A1" w:rsidRPr="00130D35" w:rsidRDefault="008702A1" w:rsidP="008702A1">
      <w:pPr>
        <w:pStyle w:val="ConsPlusNormal"/>
        <w:ind w:left="5103"/>
        <w:outlineLvl w:val="0"/>
        <w:rPr>
          <w:rFonts w:ascii="Times New Roman" w:hAnsi="Times New Roman" w:cs="Times New Roman"/>
          <w:sz w:val="24"/>
          <w:szCs w:val="24"/>
        </w:rPr>
      </w:pPr>
      <w:r w:rsidRPr="00130D35">
        <w:rPr>
          <w:rFonts w:ascii="Times New Roman" w:hAnsi="Times New Roman" w:cs="Times New Roman"/>
          <w:sz w:val="24"/>
          <w:szCs w:val="24"/>
        </w:rPr>
        <w:t xml:space="preserve">к Постановлению администрации </w:t>
      </w:r>
      <w:proofErr w:type="spellStart"/>
      <w:r w:rsidRPr="00130D35">
        <w:rPr>
          <w:rFonts w:ascii="Times New Roman" w:hAnsi="Times New Roman" w:cs="Times New Roman"/>
          <w:sz w:val="24"/>
          <w:szCs w:val="24"/>
        </w:rPr>
        <w:t>Абанского</w:t>
      </w:r>
      <w:proofErr w:type="spellEnd"/>
      <w:r w:rsidRPr="00130D35">
        <w:rPr>
          <w:rFonts w:ascii="Times New Roman" w:hAnsi="Times New Roman" w:cs="Times New Roman"/>
          <w:sz w:val="24"/>
          <w:szCs w:val="24"/>
        </w:rPr>
        <w:t xml:space="preserve"> района </w:t>
      </w:r>
    </w:p>
    <w:p w14:paraId="7BEF465D" w14:textId="77777777" w:rsidR="008702A1" w:rsidRPr="00130D35" w:rsidRDefault="008702A1" w:rsidP="008702A1">
      <w:pPr>
        <w:pStyle w:val="ConsPlusNormal"/>
        <w:ind w:left="5103"/>
        <w:rPr>
          <w:rFonts w:ascii="Times New Roman" w:hAnsi="Times New Roman" w:cs="Times New Roman"/>
          <w:sz w:val="24"/>
          <w:szCs w:val="24"/>
        </w:rPr>
      </w:pPr>
      <w:r w:rsidRPr="00130D35">
        <w:rPr>
          <w:rFonts w:ascii="Times New Roman" w:hAnsi="Times New Roman" w:cs="Times New Roman"/>
          <w:sz w:val="24"/>
          <w:szCs w:val="24"/>
        </w:rPr>
        <w:t xml:space="preserve">от </w:t>
      </w:r>
      <w:r>
        <w:rPr>
          <w:rFonts w:ascii="Times New Roman" w:hAnsi="Times New Roman" w:cs="Times New Roman"/>
          <w:sz w:val="24"/>
          <w:szCs w:val="24"/>
        </w:rPr>
        <w:t>27</w:t>
      </w:r>
      <w:r w:rsidRPr="00130D35">
        <w:rPr>
          <w:rFonts w:ascii="Times New Roman" w:hAnsi="Times New Roman" w:cs="Times New Roman"/>
          <w:sz w:val="24"/>
          <w:szCs w:val="24"/>
        </w:rPr>
        <w:t xml:space="preserve">.06.2025 № </w:t>
      </w:r>
      <w:r>
        <w:rPr>
          <w:rFonts w:ascii="Times New Roman" w:hAnsi="Times New Roman" w:cs="Times New Roman"/>
          <w:sz w:val="24"/>
          <w:szCs w:val="24"/>
        </w:rPr>
        <w:t>245</w:t>
      </w:r>
      <w:r w:rsidRPr="00130D35">
        <w:rPr>
          <w:rFonts w:ascii="Times New Roman" w:hAnsi="Times New Roman" w:cs="Times New Roman"/>
          <w:sz w:val="24"/>
          <w:szCs w:val="24"/>
        </w:rPr>
        <w:t xml:space="preserve">-п                                                                                                                                 </w:t>
      </w:r>
    </w:p>
    <w:p w14:paraId="256B6123" w14:textId="77777777" w:rsidR="008702A1" w:rsidRPr="00130D35" w:rsidRDefault="008702A1" w:rsidP="008702A1">
      <w:pPr>
        <w:ind w:left="5103"/>
        <w:rPr>
          <w:sz w:val="24"/>
          <w:szCs w:val="24"/>
          <w:highlight w:val="red"/>
        </w:rPr>
      </w:pPr>
    </w:p>
    <w:p w14:paraId="237A3F3A" w14:textId="77777777" w:rsidR="008702A1" w:rsidRPr="00130D35" w:rsidRDefault="008702A1" w:rsidP="008702A1">
      <w:pPr>
        <w:ind w:left="5103"/>
        <w:rPr>
          <w:sz w:val="24"/>
          <w:szCs w:val="24"/>
        </w:rPr>
      </w:pPr>
      <w:r w:rsidRPr="00130D35">
        <w:rPr>
          <w:sz w:val="24"/>
          <w:szCs w:val="24"/>
        </w:rPr>
        <w:t>Приложение № 8</w:t>
      </w:r>
    </w:p>
    <w:p w14:paraId="23D860CD" w14:textId="77777777" w:rsidR="008702A1" w:rsidRPr="00597F67" w:rsidRDefault="008702A1" w:rsidP="008702A1">
      <w:pPr>
        <w:tabs>
          <w:tab w:val="left" w:pos="3420"/>
        </w:tabs>
        <w:autoSpaceDE w:val="0"/>
        <w:ind w:left="5103"/>
      </w:pPr>
      <w:r w:rsidRPr="00130D35">
        <w:rPr>
          <w:bCs/>
          <w:sz w:val="24"/>
          <w:szCs w:val="24"/>
        </w:rPr>
        <w:t xml:space="preserve">к Примерному положению </w:t>
      </w:r>
      <w:r w:rsidRPr="00130D35">
        <w:rPr>
          <w:sz w:val="24"/>
          <w:szCs w:val="24"/>
        </w:rPr>
        <w:t xml:space="preserve">об оплате труда работников муниципальных автономных, бюджетных и казенных образовательных организаций </w:t>
      </w:r>
      <w:proofErr w:type="spellStart"/>
      <w:r w:rsidRPr="00130D35">
        <w:rPr>
          <w:sz w:val="24"/>
          <w:szCs w:val="24"/>
        </w:rPr>
        <w:t>Абанского</w:t>
      </w:r>
      <w:proofErr w:type="spellEnd"/>
      <w:r w:rsidRPr="00130D35">
        <w:rPr>
          <w:sz w:val="24"/>
          <w:szCs w:val="24"/>
        </w:rPr>
        <w:t xml:space="preserve"> района и иных </w:t>
      </w:r>
      <w:proofErr w:type="gramStart"/>
      <w:r w:rsidRPr="00130D35">
        <w:rPr>
          <w:sz w:val="24"/>
          <w:szCs w:val="24"/>
        </w:rPr>
        <w:t>организаций</w:t>
      </w:r>
      <w:proofErr w:type="gramEnd"/>
      <w:r w:rsidRPr="00130D35">
        <w:rPr>
          <w:sz w:val="24"/>
          <w:szCs w:val="24"/>
        </w:rPr>
        <w:t xml:space="preserve"> подведомственных управлению образования администрации </w:t>
      </w:r>
      <w:proofErr w:type="spellStart"/>
      <w:r w:rsidRPr="00130D35">
        <w:rPr>
          <w:sz w:val="24"/>
          <w:szCs w:val="24"/>
        </w:rPr>
        <w:t>Абанского</w:t>
      </w:r>
      <w:proofErr w:type="spellEnd"/>
      <w:r w:rsidRPr="00130D35">
        <w:rPr>
          <w:sz w:val="24"/>
          <w:szCs w:val="24"/>
        </w:rPr>
        <w:t xml:space="preserve"> района</w:t>
      </w:r>
    </w:p>
    <w:p w14:paraId="3F064BF3" w14:textId="77777777" w:rsidR="008702A1" w:rsidRPr="00597F67" w:rsidRDefault="008702A1" w:rsidP="008702A1">
      <w:pPr>
        <w:spacing w:before="2"/>
        <w:ind w:left="5670"/>
        <w:jc w:val="right"/>
        <w:rPr>
          <w:sz w:val="28"/>
          <w:szCs w:val="28"/>
        </w:rPr>
      </w:pPr>
    </w:p>
    <w:p w14:paraId="6F9C7AF2" w14:textId="77777777" w:rsidR="008702A1" w:rsidRPr="00597F67" w:rsidRDefault="008702A1" w:rsidP="008702A1">
      <w:pPr>
        <w:autoSpaceDE w:val="0"/>
        <w:autoSpaceDN w:val="0"/>
        <w:adjustRightInd w:val="0"/>
        <w:jc w:val="center"/>
        <w:rPr>
          <w:b/>
          <w:sz w:val="28"/>
          <w:szCs w:val="28"/>
        </w:rPr>
      </w:pPr>
    </w:p>
    <w:p w14:paraId="612595AA" w14:textId="77777777" w:rsidR="008702A1" w:rsidRPr="00597F67" w:rsidRDefault="008702A1" w:rsidP="008702A1">
      <w:pPr>
        <w:autoSpaceDE w:val="0"/>
        <w:autoSpaceDN w:val="0"/>
        <w:adjustRightInd w:val="0"/>
        <w:jc w:val="center"/>
        <w:rPr>
          <w:sz w:val="28"/>
          <w:szCs w:val="28"/>
        </w:rPr>
      </w:pPr>
      <w:r w:rsidRPr="00597F67">
        <w:rPr>
          <w:sz w:val="28"/>
          <w:szCs w:val="28"/>
        </w:rPr>
        <w:t xml:space="preserve">Размер персональных выплат работникам </w:t>
      </w:r>
      <w:r>
        <w:rPr>
          <w:sz w:val="28"/>
          <w:szCs w:val="28"/>
        </w:rPr>
        <w:t>учреждения</w:t>
      </w:r>
    </w:p>
    <w:p w14:paraId="79EB8F6B" w14:textId="77777777" w:rsidR="008702A1" w:rsidRDefault="008702A1" w:rsidP="008702A1">
      <w:pPr>
        <w:spacing w:before="2"/>
        <w:ind w:left="5670"/>
        <w:jc w:val="center"/>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29"/>
        <w:gridCol w:w="6521"/>
        <w:gridCol w:w="2126"/>
      </w:tblGrid>
      <w:tr w:rsidR="008702A1" w:rsidRPr="007B703B" w14:paraId="62053CB5" w14:textId="77777777" w:rsidTr="00EE5148">
        <w:trPr>
          <w:trHeight w:val="503"/>
        </w:trPr>
        <w:tc>
          <w:tcPr>
            <w:tcW w:w="629" w:type="dxa"/>
            <w:vAlign w:val="center"/>
          </w:tcPr>
          <w:p w14:paraId="5CE9F4F4" w14:textId="77777777" w:rsidR="008702A1" w:rsidRPr="007B703B" w:rsidRDefault="008702A1" w:rsidP="00EE5148">
            <w:pPr>
              <w:widowControl w:val="0"/>
              <w:autoSpaceDE w:val="0"/>
              <w:autoSpaceDN w:val="0"/>
              <w:jc w:val="center"/>
              <w:rPr>
                <w:sz w:val="24"/>
                <w:szCs w:val="24"/>
              </w:rPr>
            </w:pPr>
            <w:r w:rsidRPr="007B703B">
              <w:rPr>
                <w:sz w:val="24"/>
                <w:szCs w:val="24"/>
              </w:rPr>
              <w:t xml:space="preserve">№ </w:t>
            </w:r>
            <w:proofErr w:type="gramStart"/>
            <w:r w:rsidRPr="007B703B">
              <w:rPr>
                <w:sz w:val="24"/>
                <w:szCs w:val="24"/>
              </w:rPr>
              <w:t>п</w:t>
            </w:r>
            <w:proofErr w:type="gramEnd"/>
            <w:r w:rsidRPr="007B703B">
              <w:rPr>
                <w:sz w:val="24"/>
                <w:szCs w:val="24"/>
              </w:rPr>
              <w:t>/п</w:t>
            </w:r>
          </w:p>
        </w:tc>
        <w:tc>
          <w:tcPr>
            <w:tcW w:w="6521" w:type="dxa"/>
            <w:vAlign w:val="center"/>
          </w:tcPr>
          <w:p w14:paraId="166722DD" w14:textId="77777777" w:rsidR="008702A1" w:rsidRPr="007B703B" w:rsidRDefault="008702A1" w:rsidP="00EE5148">
            <w:pPr>
              <w:widowControl w:val="0"/>
              <w:autoSpaceDE w:val="0"/>
              <w:autoSpaceDN w:val="0"/>
              <w:jc w:val="center"/>
              <w:rPr>
                <w:sz w:val="24"/>
                <w:szCs w:val="24"/>
              </w:rPr>
            </w:pPr>
            <w:r w:rsidRPr="007B703B">
              <w:rPr>
                <w:sz w:val="24"/>
                <w:szCs w:val="24"/>
              </w:rPr>
              <w:t>Виды и условия персональных выплат</w:t>
            </w:r>
          </w:p>
        </w:tc>
        <w:tc>
          <w:tcPr>
            <w:tcW w:w="2126" w:type="dxa"/>
            <w:vAlign w:val="center"/>
          </w:tcPr>
          <w:p w14:paraId="0DB1332F" w14:textId="77777777" w:rsidR="008702A1" w:rsidRPr="007B703B" w:rsidRDefault="008702A1" w:rsidP="00EE5148">
            <w:pPr>
              <w:widowControl w:val="0"/>
              <w:autoSpaceDE w:val="0"/>
              <w:autoSpaceDN w:val="0"/>
              <w:jc w:val="center"/>
              <w:rPr>
                <w:sz w:val="24"/>
                <w:szCs w:val="24"/>
              </w:rPr>
            </w:pPr>
            <w:r w:rsidRPr="007B703B">
              <w:rPr>
                <w:sz w:val="24"/>
                <w:szCs w:val="24"/>
              </w:rPr>
              <w:t>Предельный размер к окладу (должностному окладу), ставке заработной платы</w:t>
            </w:r>
            <w:proofErr w:type="gramStart"/>
            <w:r w:rsidRPr="007B703B">
              <w:rPr>
                <w:sz w:val="24"/>
                <w:szCs w:val="24"/>
                <w:vertAlign w:val="superscript"/>
              </w:rPr>
              <w:t>1</w:t>
            </w:r>
            <w:proofErr w:type="gramEnd"/>
          </w:p>
        </w:tc>
      </w:tr>
      <w:tr w:rsidR="008702A1" w:rsidRPr="007B703B" w14:paraId="679D6C24" w14:textId="77777777" w:rsidTr="00EE5148">
        <w:tc>
          <w:tcPr>
            <w:tcW w:w="629" w:type="dxa"/>
            <w:vMerge w:val="restart"/>
          </w:tcPr>
          <w:p w14:paraId="7DF6D327" w14:textId="77777777" w:rsidR="008702A1" w:rsidRPr="007B703B" w:rsidRDefault="008702A1" w:rsidP="00EE5148">
            <w:pPr>
              <w:widowControl w:val="0"/>
              <w:autoSpaceDE w:val="0"/>
              <w:autoSpaceDN w:val="0"/>
              <w:jc w:val="center"/>
              <w:rPr>
                <w:sz w:val="24"/>
                <w:szCs w:val="24"/>
              </w:rPr>
            </w:pPr>
            <w:r w:rsidRPr="007B703B">
              <w:rPr>
                <w:sz w:val="24"/>
                <w:szCs w:val="24"/>
              </w:rPr>
              <w:t>1</w:t>
            </w:r>
          </w:p>
        </w:tc>
        <w:tc>
          <w:tcPr>
            <w:tcW w:w="6521" w:type="dxa"/>
          </w:tcPr>
          <w:p w14:paraId="010F727D" w14:textId="77777777" w:rsidR="008702A1" w:rsidRPr="007B703B" w:rsidRDefault="008702A1" w:rsidP="00EE5148">
            <w:pPr>
              <w:widowControl w:val="0"/>
              <w:autoSpaceDE w:val="0"/>
              <w:autoSpaceDN w:val="0"/>
              <w:rPr>
                <w:sz w:val="24"/>
                <w:szCs w:val="24"/>
                <w:vertAlign w:val="superscript"/>
              </w:rPr>
            </w:pPr>
            <w:r w:rsidRPr="007B703B">
              <w:rPr>
                <w:sz w:val="24"/>
                <w:szCs w:val="24"/>
              </w:rPr>
              <w:t>за опыт работы при наличии звания, ученой</w:t>
            </w:r>
            <w:r>
              <w:rPr>
                <w:sz w:val="24"/>
                <w:szCs w:val="24"/>
              </w:rPr>
              <w:t xml:space="preserve"> </w:t>
            </w:r>
            <w:r w:rsidRPr="007B703B">
              <w:rPr>
                <w:sz w:val="24"/>
                <w:szCs w:val="24"/>
              </w:rPr>
              <w:t>степени</w:t>
            </w:r>
            <w:proofErr w:type="gramStart"/>
            <w:r w:rsidRPr="007B703B">
              <w:rPr>
                <w:sz w:val="24"/>
                <w:szCs w:val="24"/>
                <w:vertAlign w:val="superscript"/>
              </w:rPr>
              <w:t>2</w:t>
            </w:r>
            <w:proofErr w:type="gramEnd"/>
          </w:p>
        </w:tc>
        <w:tc>
          <w:tcPr>
            <w:tcW w:w="2126" w:type="dxa"/>
          </w:tcPr>
          <w:p w14:paraId="48A7C781" w14:textId="77777777" w:rsidR="008702A1" w:rsidRPr="007B703B" w:rsidRDefault="008702A1" w:rsidP="00EE5148">
            <w:pPr>
              <w:widowControl w:val="0"/>
              <w:autoSpaceDE w:val="0"/>
              <w:autoSpaceDN w:val="0"/>
              <w:rPr>
                <w:sz w:val="24"/>
                <w:szCs w:val="24"/>
              </w:rPr>
            </w:pPr>
          </w:p>
        </w:tc>
      </w:tr>
      <w:tr w:rsidR="008702A1" w:rsidRPr="007B703B" w14:paraId="4D3FBFE3" w14:textId="77777777" w:rsidTr="00EE5148">
        <w:tc>
          <w:tcPr>
            <w:tcW w:w="629" w:type="dxa"/>
            <w:vMerge/>
          </w:tcPr>
          <w:p w14:paraId="1D4A82F0" w14:textId="77777777" w:rsidR="008702A1" w:rsidRPr="007B703B" w:rsidRDefault="008702A1" w:rsidP="00EE5148">
            <w:pPr>
              <w:widowControl w:val="0"/>
              <w:autoSpaceDE w:val="0"/>
              <w:autoSpaceDN w:val="0"/>
              <w:jc w:val="center"/>
              <w:rPr>
                <w:sz w:val="24"/>
                <w:szCs w:val="24"/>
              </w:rPr>
            </w:pPr>
          </w:p>
        </w:tc>
        <w:tc>
          <w:tcPr>
            <w:tcW w:w="6521" w:type="dxa"/>
          </w:tcPr>
          <w:p w14:paraId="4E8DED34" w14:textId="77777777" w:rsidR="008702A1" w:rsidRPr="007B703B" w:rsidRDefault="008702A1" w:rsidP="00EE5148">
            <w:pPr>
              <w:widowControl w:val="0"/>
              <w:autoSpaceDE w:val="0"/>
              <w:autoSpaceDN w:val="0"/>
              <w:rPr>
                <w:sz w:val="24"/>
                <w:szCs w:val="24"/>
              </w:rPr>
            </w:pPr>
            <w:r w:rsidRPr="007B703B">
              <w:rPr>
                <w:sz w:val="24"/>
                <w:szCs w:val="24"/>
              </w:rPr>
              <w:t>при наличии почетного звания, начинающегося со слова «Народный»</w:t>
            </w:r>
            <w:r w:rsidRPr="007B703B">
              <w:rPr>
                <w:sz w:val="24"/>
                <w:szCs w:val="24"/>
                <w:vertAlign w:val="superscript"/>
              </w:rPr>
              <w:t>3</w:t>
            </w:r>
            <w:r w:rsidRPr="007B703B">
              <w:rPr>
                <w:sz w:val="24"/>
                <w:szCs w:val="24"/>
              </w:rPr>
              <w:t xml:space="preserve"> </w:t>
            </w:r>
          </w:p>
        </w:tc>
        <w:tc>
          <w:tcPr>
            <w:tcW w:w="2126" w:type="dxa"/>
          </w:tcPr>
          <w:p w14:paraId="35D1D0B0" w14:textId="77777777" w:rsidR="008702A1" w:rsidRPr="007B703B" w:rsidRDefault="008702A1" w:rsidP="00EE5148">
            <w:pPr>
              <w:widowControl w:val="0"/>
              <w:autoSpaceDE w:val="0"/>
              <w:autoSpaceDN w:val="0"/>
              <w:jc w:val="center"/>
              <w:rPr>
                <w:sz w:val="24"/>
                <w:szCs w:val="24"/>
              </w:rPr>
            </w:pPr>
            <w:r w:rsidRPr="007B703B">
              <w:rPr>
                <w:sz w:val="24"/>
                <w:szCs w:val="24"/>
              </w:rPr>
              <w:t>5 000 рублей</w:t>
            </w:r>
          </w:p>
        </w:tc>
      </w:tr>
      <w:tr w:rsidR="008702A1" w:rsidRPr="007B703B" w14:paraId="35080E75" w14:textId="77777777" w:rsidTr="00EE5148">
        <w:tc>
          <w:tcPr>
            <w:tcW w:w="629" w:type="dxa"/>
            <w:vMerge/>
          </w:tcPr>
          <w:p w14:paraId="21B13A0A" w14:textId="77777777" w:rsidR="008702A1" w:rsidRPr="007B703B" w:rsidRDefault="008702A1" w:rsidP="00EE5148">
            <w:pPr>
              <w:widowControl w:val="0"/>
              <w:autoSpaceDE w:val="0"/>
              <w:autoSpaceDN w:val="0"/>
              <w:jc w:val="center"/>
              <w:rPr>
                <w:sz w:val="24"/>
                <w:szCs w:val="24"/>
              </w:rPr>
            </w:pPr>
          </w:p>
        </w:tc>
        <w:tc>
          <w:tcPr>
            <w:tcW w:w="6521" w:type="dxa"/>
          </w:tcPr>
          <w:p w14:paraId="270C4B8E" w14:textId="77777777" w:rsidR="008702A1" w:rsidRPr="007B703B" w:rsidRDefault="008702A1" w:rsidP="00EE5148">
            <w:pPr>
              <w:widowControl w:val="0"/>
              <w:autoSpaceDE w:val="0"/>
              <w:autoSpaceDN w:val="0"/>
              <w:rPr>
                <w:sz w:val="24"/>
                <w:szCs w:val="24"/>
                <w:vertAlign w:val="superscript"/>
              </w:rPr>
            </w:pPr>
            <w:r w:rsidRPr="007B703B">
              <w:rPr>
                <w:sz w:val="24"/>
                <w:szCs w:val="24"/>
              </w:rPr>
              <w:t>при наличии ученой степени доктора наук культурологии, искусствоведения</w:t>
            </w:r>
            <w:r w:rsidRPr="007B703B">
              <w:rPr>
                <w:sz w:val="24"/>
                <w:szCs w:val="24"/>
                <w:vertAlign w:val="superscript"/>
              </w:rPr>
              <w:t>3</w:t>
            </w:r>
          </w:p>
        </w:tc>
        <w:tc>
          <w:tcPr>
            <w:tcW w:w="2126" w:type="dxa"/>
          </w:tcPr>
          <w:p w14:paraId="1DBB49B9" w14:textId="77777777" w:rsidR="008702A1" w:rsidRPr="007B703B" w:rsidRDefault="008702A1" w:rsidP="00EE5148">
            <w:pPr>
              <w:widowControl w:val="0"/>
              <w:autoSpaceDE w:val="0"/>
              <w:autoSpaceDN w:val="0"/>
              <w:jc w:val="center"/>
              <w:rPr>
                <w:sz w:val="24"/>
                <w:szCs w:val="24"/>
              </w:rPr>
            </w:pPr>
            <w:r w:rsidRPr="007B703B">
              <w:rPr>
                <w:sz w:val="24"/>
                <w:szCs w:val="24"/>
              </w:rPr>
              <w:t>3 500 рублей</w:t>
            </w:r>
          </w:p>
        </w:tc>
      </w:tr>
      <w:tr w:rsidR="008702A1" w:rsidRPr="007B703B" w14:paraId="04B11544" w14:textId="77777777" w:rsidTr="00EE5148">
        <w:tc>
          <w:tcPr>
            <w:tcW w:w="629" w:type="dxa"/>
            <w:vMerge/>
          </w:tcPr>
          <w:p w14:paraId="111F6697" w14:textId="77777777" w:rsidR="008702A1" w:rsidRPr="007B703B" w:rsidRDefault="008702A1" w:rsidP="00EE5148">
            <w:pPr>
              <w:widowControl w:val="0"/>
              <w:autoSpaceDE w:val="0"/>
              <w:autoSpaceDN w:val="0"/>
              <w:jc w:val="center"/>
              <w:rPr>
                <w:sz w:val="24"/>
                <w:szCs w:val="24"/>
              </w:rPr>
            </w:pPr>
          </w:p>
        </w:tc>
        <w:tc>
          <w:tcPr>
            <w:tcW w:w="6521" w:type="dxa"/>
          </w:tcPr>
          <w:p w14:paraId="7CAF584A" w14:textId="77777777" w:rsidR="008702A1" w:rsidRPr="007B703B" w:rsidRDefault="008702A1" w:rsidP="00EE5148">
            <w:pPr>
              <w:widowControl w:val="0"/>
              <w:autoSpaceDE w:val="0"/>
              <w:autoSpaceDN w:val="0"/>
              <w:rPr>
                <w:sz w:val="24"/>
                <w:szCs w:val="24"/>
                <w:vertAlign w:val="superscript"/>
              </w:rPr>
            </w:pPr>
            <w:r w:rsidRPr="007B703B">
              <w:rPr>
                <w:sz w:val="24"/>
                <w:szCs w:val="24"/>
              </w:rPr>
              <w:t>при наличии почетного звания, начинающегося со слова «Заслуженный»</w:t>
            </w:r>
            <w:r w:rsidRPr="007B703B">
              <w:rPr>
                <w:sz w:val="24"/>
                <w:szCs w:val="24"/>
                <w:vertAlign w:val="superscript"/>
              </w:rPr>
              <w:t>3</w:t>
            </w:r>
          </w:p>
        </w:tc>
        <w:tc>
          <w:tcPr>
            <w:tcW w:w="2126" w:type="dxa"/>
          </w:tcPr>
          <w:p w14:paraId="6DDAF9E1" w14:textId="77777777" w:rsidR="008702A1" w:rsidRPr="007B703B" w:rsidRDefault="008702A1" w:rsidP="00EE5148">
            <w:pPr>
              <w:widowControl w:val="0"/>
              <w:autoSpaceDE w:val="0"/>
              <w:autoSpaceDN w:val="0"/>
              <w:jc w:val="center"/>
              <w:rPr>
                <w:sz w:val="24"/>
                <w:szCs w:val="24"/>
              </w:rPr>
            </w:pPr>
            <w:r w:rsidRPr="007B703B">
              <w:rPr>
                <w:sz w:val="24"/>
                <w:szCs w:val="24"/>
              </w:rPr>
              <w:t>1 750 рублей</w:t>
            </w:r>
          </w:p>
        </w:tc>
      </w:tr>
      <w:tr w:rsidR="008702A1" w:rsidRPr="007B703B" w14:paraId="41716E21" w14:textId="77777777" w:rsidTr="00EE5148">
        <w:tc>
          <w:tcPr>
            <w:tcW w:w="629" w:type="dxa"/>
            <w:vMerge/>
            <w:tcBorders>
              <w:bottom w:val="single" w:sz="4" w:space="0" w:color="auto"/>
            </w:tcBorders>
          </w:tcPr>
          <w:p w14:paraId="1889942B" w14:textId="77777777" w:rsidR="008702A1" w:rsidRPr="007B703B" w:rsidRDefault="008702A1" w:rsidP="00EE5148">
            <w:pPr>
              <w:widowControl w:val="0"/>
              <w:autoSpaceDE w:val="0"/>
              <w:autoSpaceDN w:val="0"/>
              <w:jc w:val="center"/>
              <w:rPr>
                <w:sz w:val="24"/>
                <w:szCs w:val="24"/>
              </w:rPr>
            </w:pPr>
          </w:p>
        </w:tc>
        <w:tc>
          <w:tcPr>
            <w:tcW w:w="6521" w:type="dxa"/>
            <w:tcBorders>
              <w:bottom w:val="single" w:sz="4" w:space="0" w:color="auto"/>
            </w:tcBorders>
          </w:tcPr>
          <w:p w14:paraId="7105ED84" w14:textId="77777777" w:rsidR="008702A1" w:rsidRPr="007B703B" w:rsidRDefault="008702A1" w:rsidP="00EE5148">
            <w:pPr>
              <w:widowControl w:val="0"/>
              <w:autoSpaceDE w:val="0"/>
              <w:autoSpaceDN w:val="0"/>
              <w:rPr>
                <w:sz w:val="24"/>
                <w:szCs w:val="24"/>
                <w:vertAlign w:val="superscript"/>
              </w:rPr>
            </w:pPr>
            <w:r w:rsidRPr="007B703B">
              <w:rPr>
                <w:sz w:val="24"/>
                <w:szCs w:val="24"/>
              </w:rPr>
              <w:t>при наличии ученой степени кандидата наук культурологии, искусствоведения</w:t>
            </w:r>
            <w:r w:rsidRPr="007B703B">
              <w:rPr>
                <w:sz w:val="24"/>
                <w:szCs w:val="24"/>
                <w:vertAlign w:val="superscript"/>
              </w:rPr>
              <w:t>3</w:t>
            </w:r>
          </w:p>
        </w:tc>
        <w:tc>
          <w:tcPr>
            <w:tcW w:w="2126" w:type="dxa"/>
            <w:tcBorders>
              <w:bottom w:val="single" w:sz="4" w:space="0" w:color="auto"/>
            </w:tcBorders>
          </w:tcPr>
          <w:p w14:paraId="0B75CE21" w14:textId="77777777" w:rsidR="008702A1" w:rsidRPr="007B703B" w:rsidRDefault="008702A1" w:rsidP="00EE5148">
            <w:pPr>
              <w:widowControl w:val="0"/>
              <w:autoSpaceDE w:val="0"/>
              <w:autoSpaceDN w:val="0"/>
              <w:jc w:val="center"/>
              <w:rPr>
                <w:sz w:val="24"/>
                <w:szCs w:val="24"/>
              </w:rPr>
            </w:pPr>
            <w:r w:rsidRPr="007B703B">
              <w:rPr>
                <w:sz w:val="24"/>
                <w:szCs w:val="24"/>
              </w:rPr>
              <w:t>1 750 рублей</w:t>
            </w:r>
          </w:p>
        </w:tc>
      </w:tr>
      <w:tr w:rsidR="008702A1" w:rsidRPr="007B703B" w14:paraId="14DE20D4" w14:textId="77777777" w:rsidTr="00EE5148">
        <w:tblPrEx>
          <w:tblBorders>
            <w:insideH w:val="nil"/>
          </w:tblBorders>
        </w:tblPrEx>
        <w:tc>
          <w:tcPr>
            <w:tcW w:w="629" w:type="dxa"/>
            <w:tcBorders>
              <w:top w:val="single" w:sz="4" w:space="0" w:color="auto"/>
              <w:bottom w:val="single" w:sz="4" w:space="0" w:color="auto"/>
            </w:tcBorders>
          </w:tcPr>
          <w:p w14:paraId="379AACEC" w14:textId="77777777" w:rsidR="008702A1" w:rsidRPr="007B703B" w:rsidRDefault="008702A1" w:rsidP="00EE5148">
            <w:pPr>
              <w:widowControl w:val="0"/>
              <w:autoSpaceDE w:val="0"/>
              <w:autoSpaceDN w:val="0"/>
              <w:jc w:val="center"/>
              <w:rPr>
                <w:sz w:val="24"/>
                <w:szCs w:val="24"/>
              </w:rPr>
            </w:pPr>
            <w:r w:rsidRPr="007B703B">
              <w:rPr>
                <w:sz w:val="24"/>
                <w:szCs w:val="24"/>
              </w:rPr>
              <w:t>2</w:t>
            </w:r>
          </w:p>
        </w:tc>
        <w:tc>
          <w:tcPr>
            <w:tcW w:w="6521" w:type="dxa"/>
            <w:tcBorders>
              <w:top w:val="single" w:sz="4" w:space="0" w:color="auto"/>
              <w:bottom w:val="single" w:sz="4" w:space="0" w:color="auto"/>
            </w:tcBorders>
          </w:tcPr>
          <w:p w14:paraId="43E8B7C5" w14:textId="77777777" w:rsidR="008702A1" w:rsidRPr="007B703B" w:rsidRDefault="008702A1" w:rsidP="00EE5148">
            <w:pPr>
              <w:widowControl w:val="0"/>
              <w:autoSpaceDE w:val="0"/>
              <w:autoSpaceDN w:val="0"/>
              <w:rPr>
                <w:sz w:val="24"/>
                <w:szCs w:val="24"/>
              </w:rPr>
            </w:pPr>
            <w:r w:rsidRPr="007B703B">
              <w:rPr>
                <w:sz w:val="24"/>
                <w:szCs w:val="24"/>
              </w:rPr>
              <w:t xml:space="preserve">молодым специалистам (специалистам, впервые окончившим одно из </w:t>
            </w:r>
            <w:r>
              <w:rPr>
                <w:sz w:val="24"/>
                <w:szCs w:val="24"/>
              </w:rPr>
              <w:t>организаций</w:t>
            </w:r>
            <w:r w:rsidRPr="007B703B">
              <w:rPr>
                <w:sz w:val="24"/>
                <w:szCs w:val="24"/>
              </w:rPr>
              <w:t xml:space="preserve"> высшего или среднего профессионального образования и заключившим в течение трех лет после окончания учебного заведения трудовые договоры с муниципальными образовательными учреждениями, организациями, осуществляющими обучения либо продолжающим работу в образовательном учреждении).</w:t>
            </w:r>
          </w:p>
          <w:p w14:paraId="51DED8D5" w14:textId="77777777" w:rsidR="008702A1" w:rsidRPr="007B703B" w:rsidRDefault="008702A1" w:rsidP="00EE5148">
            <w:pPr>
              <w:widowControl w:val="0"/>
              <w:autoSpaceDE w:val="0"/>
              <w:autoSpaceDN w:val="0"/>
              <w:rPr>
                <w:sz w:val="24"/>
                <w:szCs w:val="24"/>
              </w:rPr>
            </w:pPr>
            <w:r w:rsidRPr="007B703B">
              <w:rPr>
                <w:sz w:val="24"/>
                <w:szCs w:val="24"/>
              </w:rPr>
              <w:t>Персональная выплата устанавливается на срок первых пяти лет работы с момента окончания учебного заведения</w:t>
            </w:r>
          </w:p>
        </w:tc>
        <w:tc>
          <w:tcPr>
            <w:tcW w:w="2126" w:type="dxa"/>
            <w:tcBorders>
              <w:top w:val="single" w:sz="4" w:space="0" w:color="auto"/>
              <w:bottom w:val="single" w:sz="4" w:space="0" w:color="auto"/>
            </w:tcBorders>
          </w:tcPr>
          <w:p w14:paraId="6D313C2B" w14:textId="77777777" w:rsidR="008702A1" w:rsidRPr="007B703B" w:rsidRDefault="008702A1" w:rsidP="00EE5148">
            <w:pPr>
              <w:widowControl w:val="0"/>
              <w:autoSpaceDE w:val="0"/>
              <w:autoSpaceDN w:val="0"/>
              <w:jc w:val="center"/>
              <w:rPr>
                <w:sz w:val="24"/>
                <w:szCs w:val="24"/>
              </w:rPr>
            </w:pPr>
            <w:r w:rsidRPr="007B703B">
              <w:rPr>
                <w:sz w:val="24"/>
                <w:szCs w:val="24"/>
              </w:rPr>
              <w:t xml:space="preserve">1 750 рублей </w:t>
            </w:r>
          </w:p>
        </w:tc>
      </w:tr>
      <w:tr w:rsidR="008702A1" w:rsidRPr="007B703B" w14:paraId="7B5F1928" w14:textId="77777777" w:rsidTr="00EE5148">
        <w:tblPrEx>
          <w:tblBorders>
            <w:insideH w:val="nil"/>
          </w:tblBorders>
        </w:tblPrEx>
        <w:tc>
          <w:tcPr>
            <w:tcW w:w="629" w:type="dxa"/>
            <w:tcBorders>
              <w:bottom w:val="single" w:sz="4" w:space="0" w:color="auto"/>
            </w:tcBorders>
          </w:tcPr>
          <w:p w14:paraId="289E2B60" w14:textId="77777777" w:rsidR="008702A1" w:rsidRPr="007B703B" w:rsidRDefault="008702A1" w:rsidP="00EE5148">
            <w:pPr>
              <w:widowControl w:val="0"/>
              <w:autoSpaceDE w:val="0"/>
              <w:autoSpaceDN w:val="0"/>
              <w:jc w:val="center"/>
              <w:rPr>
                <w:sz w:val="24"/>
                <w:szCs w:val="24"/>
              </w:rPr>
            </w:pPr>
            <w:r w:rsidRPr="007B703B">
              <w:rPr>
                <w:sz w:val="24"/>
                <w:szCs w:val="24"/>
              </w:rPr>
              <w:t>3</w:t>
            </w:r>
          </w:p>
        </w:tc>
        <w:tc>
          <w:tcPr>
            <w:tcW w:w="6521" w:type="dxa"/>
            <w:tcBorders>
              <w:bottom w:val="single" w:sz="4" w:space="0" w:color="auto"/>
            </w:tcBorders>
          </w:tcPr>
          <w:p w14:paraId="56F2CADB" w14:textId="77777777" w:rsidR="008702A1" w:rsidRPr="007B703B" w:rsidRDefault="008702A1" w:rsidP="00EE5148">
            <w:pPr>
              <w:widowControl w:val="0"/>
              <w:autoSpaceDE w:val="0"/>
              <w:autoSpaceDN w:val="0"/>
              <w:rPr>
                <w:sz w:val="24"/>
                <w:szCs w:val="24"/>
              </w:rPr>
            </w:pPr>
            <w:r w:rsidRPr="007B703B">
              <w:rPr>
                <w:sz w:val="24"/>
                <w:szCs w:val="24"/>
              </w:rPr>
              <w:t>водителям автомобилей, осуществляющим перевозку обучающихся на автобусах</w:t>
            </w:r>
            <w:proofErr w:type="gramStart"/>
            <w:r w:rsidRPr="007B703B">
              <w:rPr>
                <w:sz w:val="24"/>
                <w:szCs w:val="24"/>
                <w:vertAlign w:val="superscript"/>
              </w:rPr>
              <w:t>4</w:t>
            </w:r>
            <w:proofErr w:type="gramEnd"/>
          </w:p>
        </w:tc>
        <w:tc>
          <w:tcPr>
            <w:tcW w:w="2126" w:type="dxa"/>
            <w:tcBorders>
              <w:bottom w:val="single" w:sz="4" w:space="0" w:color="auto"/>
            </w:tcBorders>
          </w:tcPr>
          <w:p w14:paraId="3B5D0A40" w14:textId="77777777" w:rsidR="008702A1" w:rsidRPr="007B703B" w:rsidRDefault="008702A1" w:rsidP="00EE5148">
            <w:pPr>
              <w:widowControl w:val="0"/>
              <w:autoSpaceDE w:val="0"/>
              <w:autoSpaceDN w:val="0"/>
              <w:jc w:val="center"/>
              <w:rPr>
                <w:sz w:val="24"/>
                <w:szCs w:val="24"/>
              </w:rPr>
            </w:pPr>
            <w:r w:rsidRPr="007B703B">
              <w:rPr>
                <w:sz w:val="24"/>
                <w:szCs w:val="24"/>
              </w:rPr>
              <w:t>3 848 рублей</w:t>
            </w:r>
          </w:p>
        </w:tc>
      </w:tr>
      <w:tr w:rsidR="008702A1" w:rsidRPr="007B703B" w14:paraId="372BB441" w14:textId="77777777" w:rsidTr="00EE5148">
        <w:tblPrEx>
          <w:tblBorders>
            <w:insideH w:val="nil"/>
          </w:tblBorders>
        </w:tblPrEx>
        <w:tc>
          <w:tcPr>
            <w:tcW w:w="629" w:type="dxa"/>
            <w:tcBorders>
              <w:top w:val="single" w:sz="4" w:space="0" w:color="auto"/>
              <w:bottom w:val="single" w:sz="4" w:space="0" w:color="auto"/>
            </w:tcBorders>
          </w:tcPr>
          <w:p w14:paraId="0A55008E" w14:textId="77777777" w:rsidR="008702A1" w:rsidRPr="007B703B" w:rsidRDefault="008702A1" w:rsidP="00EE5148">
            <w:pPr>
              <w:widowControl w:val="0"/>
              <w:autoSpaceDE w:val="0"/>
              <w:autoSpaceDN w:val="0"/>
              <w:jc w:val="center"/>
              <w:rPr>
                <w:sz w:val="24"/>
                <w:szCs w:val="24"/>
              </w:rPr>
            </w:pPr>
            <w:r w:rsidRPr="007B703B">
              <w:rPr>
                <w:sz w:val="24"/>
                <w:szCs w:val="24"/>
              </w:rPr>
              <w:t>4</w:t>
            </w:r>
          </w:p>
        </w:tc>
        <w:tc>
          <w:tcPr>
            <w:tcW w:w="6521" w:type="dxa"/>
            <w:tcBorders>
              <w:top w:val="single" w:sz="4" w:space="0" w:color="auto"/>
              <w:bottom w:val="single" w:sz="4" w:space="0" w:color="auto"/>
            </w:tcBorders>
          </w:tcPr>
          <w:p w14:paraId="7A030626" w14:textId="77777777" w:rsidR="008702A1" w:rsidRPr="007B703B" w:rsidRDefault="008702A1" w:rsidP="00EE5148">
            <w:pPr>
              <w:widowControl w:val="0"/>
              <w:autoSpaceDE w:val="0"/>
              <w:autoSpaceDN w:val="0"/>
              <w:rPr>
                <w:sz w:val="24"/>
                <w:szCs w:val="24"/>
                <w:vertAlign w:val="superscript"/>
              </w:rPr>
            </w:pPr>
            <w:r w:rsidRPr="007B703B">
              <w:rPr>
                <w:sz w:val="24"/>
                <w:szCs w:val="24"/>
              </w:rPr>
              <w:t xml:space="preserve">ежемесячное денежное вознаграждение советникам </w:t>
            </w:r>
            <w:r w:rsidRPr="007B703B">
              <w:rPr>
                <w:sz w:val="24"/>
                <w:szCs w:val="24"/>
              </w:rPr>
              <w:lastRenderedPageBreak/>
              <w:t>директоров по воспитанию и взаимодействию с детскими общественными объединениями краевых государственных профессиональных образовательных организаций (но не более одной выплаты ежемесячного денежного вознаграждения одному педагогическому работнику краевой государственной профессиональной образовательной организации при осуществлении трудовых функций советника директора в двух и более образовательных организациях)</w:t>
            </w:r>
            <w:r w:rsidRPr="007B703B">
              <w:rPr>
                <w:sz w:val="24"/>
                <w:szCs w:val="24"/>
                <w:vertAlign w:val="superscript"/>
              </w:rPr>
              <w:t>5</w:t>
            </w:r>
          </w:p>
        </w:tc>
        <w:tc>
          <w:tcPr>
            <w:tcW w:w="2126" w:type="dxa"/>
            <w:tcBorders>
              <w:top w:val="single" w:sz="4" w:space="0" w:color="auto"/>
              <w:bottom w:val="single" w:sz="4" w:space="0" w:color="auto"/>
            </w:tcBorders>
          </w:tcPr>
          <w:p w14:paraId="610FD358" w14:textId="77777777" w:rsidR="008702A1" w:rsidRPr="007B703B" w:rsidRDefault="008702A1" w:rsidP="00EE5148">
            <w:pPr>
              <w:widowControl w:val="0"/>
              <w:autoSpaceDE w:val="0"/>
              <w:autoSpaceDN w:val="0"/>
              <w:jc w:val="center"/>
              <w:rPr>
                <w:sz w:val="24"/>
                <w:szCs w:val="24"/>
              </w:rPr>
            </w:pPr>
            <w:r w:rsidRPr="007B703B">
              <w:rPr>
                <w:sz w:val="24"/>
                <w:szCs w:val="24"/>
              </w:rPr>
              <w:lastRenderedPageBreak/>
              <w:t>5 000 рублей</w:t>
            </w:r>
          </w:p>
        </w:tc>
      </w:tr>
      <w:tr w:rsidR="008702A1" w:rsidRPr="007B703B" w14:paraId="5969A3AB" w14:textId="77777777" w:rsidTr="00EE5148">
        <w:tblPrEx>
          <w:tblBorders>
            <w:insideH w:val="nil"/>
          </w:tblBorders>
        </w:tblPrEx>
        <w:tc>
          <w:tcPr>
            <w:tcW w:w="629" w:type="dxa"/>
            <w:tcBorders>
              <w:top w:val="single" w:sz="4" w:space="0" w:color="auto"/>
              <w:bottom w:val="single" w:sz="4" w:space="0" w:color="auto"/>
            </w:tcBorders>
          </w:tcPr>
          <w:p w14:paraId="22AF00ED" w14:textId="77777777" w:rsidR="008702A1" w:rsidRPr="007B703B" w:rsidRDefault="008702A1" w:rsidP="00EE5148">
            <w:pPr>
              <w:widowControl w:val="0"/>
              <w:autoSpaceDE w:val="0"/>
              <w:autoSpaceDN w:val="0"/>
              <w:jc w:val="center"/>
              <w:rPr>
                <w:sz w:val="24"/>
                <w:szCs w:val="24"/>
              </w:rPr>
            </w:pPr>
            <w:r>
              <w:rPr>
                <w:sz w:val="24"/>
                <w:szCs w:val="24"/>
              </w:rPr>
              <w:lastRenderedPageBreak/>
              <w:t>5</w:t>
            </w:r>
          </w:p>
        </w:tc>
        <w:tc>
          <w:tcPr>
            <w:tcW w:w="6521" w:type="dxa"/>
            <w:tcBorders>
              <w:top w:val="single" w:sz="4" w:space="0" w:color="auto"/>
              <w:bottom w:val="single" w:sz="4" w:space="0" w:color="auto"/>
            </w:tcBorders>
          </w:tcPr>
          <w:p w14:paraId="2EC33960" w14:textId="77777777" w:rsidR="008702A1" w:rsidRPr="007B703B" w:rsidRDefault="008702A1" w:rsidP="00EE5148">
            <w:pPr>
              <w:widowControl w:val="0"/>
              <w:autoSpaceDE w:val="0"/>
              <w:autoSpaceDN w:val="0"/>
              <w:rPr>
                <w:sz w:val="24"/>
                <w:szCs w:val="24"/>
              </w:rPr>
            </w:pPr>
            <w:r w:rsidRPr="007B703B">
              <w:rPr>
                <w:sz w:val="24"/>
                <w:szCs w:val="24"/>
              </w:rPr>
              <w:t>за работу в сельской местности</w:t>
            </w:r>
          </w:p>
        </w:tc>
        <w:tc>
          <w:tcPr>
            <w:tcW w:w="2126" w:type="dxa"/>
            <w:tcBorders>
              <w:top w:val="single" w:sz="4" w:space="0" w:color="auto"/>
              <w:bottom w:val="single" w:sz="4" w:space="0" w:color="auto"/>
            </w:tcBorders>
          </w:tcPr>
          <w:p w14:paraId="127CD0F9" w14:textId="77777777" w:rsidR="008702A1" w:rsidRPr="007B703B" w:rsidRDefault="008702A1" w:rsidP="00EE5148">
            <w:pPr>
              <w:widowControl w:val="0"/>
              <w:autoSpaceDE w:val="0"/>
              <w:autoSpaceDN w:val="0"/>
              <w:jc w:val="center"/>
              <w:rPr>
                <w:sz w:val="24"/>
                <w:szCs w:val="24"/>
              </w:rPr>
            </w:pPr>
            <w:r w:rsidRPr="007B703B">
              <w:rPr>
                <w:sz w:val="24"/>
                <w:szCs w:val="24"/>
              </w:rPr>
              <w:t xml:space="preserve">15 % </w:t>
            </w:r>
          </w:p>
        </w:tc>
      </w:tr>
      <w:tr w:rsidR="008702A1" w:rsidRPr="007B703B" w14:paraId="6766A1D9" w14:textId="77777777" w:rsidTr="00EE5148">
        <w:tblPrEx>
          <w:tblBorders>
            <w:insideH w:val="nil"/>
          </w:tblBorders>
        </w:tblPrEx>
        <w:tc>
          <w:tcPr>
            <w:tcW w:w="629" w:type="dxa"/>
            <w:vMerge w:val="restart"/>
            <w:tcBorders>
              <w:top w:val="single" w:sz="4" w:space="0" w:color="auto"/>
            </w:tcBorders>
          </w:tcPr>
          <w:p w14:paraId="44B8AE56" w14:textId="77777777" w:rsidR="008702A1" w:rsidRPr="007B703B" w:rsidRDefault="008702A1" w:rsidP="00EE5148">
            <w:pPr>
              <w:widowControl w:val="0"/>
              <w:autoSpaceDE w:val="0"/>
              <w:autoSpaceDN w:val="0"/>
              <w:jc w:val="center"/>
              <w:rPr>
                <w:sz w:val="24"/>
                <w:szCs w:val="24"/>
              </w:rPr>
            </w:pPr>
            <w:r>
              <w:rPr>
                <w:sz w:val="24"/>
                <w:szCs w:val="24"/>
              </w:rPr>
              <w:t>6</w:t>
            </w:r>
          </w:p>
        </w:tc>
        <w:tc>
          <w:tcPr>
            <w:tcW w:w="8647" w:type="dxa"/>
            <w:gridSpan w:val="2"/>
            <w:tcBorders>
              <w:top w:val="single" w:sz="4" w:space="0" w:color="auto"/>
              <w:bottom w:val="single" w:sz="4" w:space="0" w:color="auto"/>
            </w:tcBorders>
          </w:tcPr>
          <w:p w14:paraId="7C050390" w14:textId="77777777" w:rsidR="008702A1" w:rsidRPr="007B703B" w:rsidRDefault="008702A1" w:rsidP="00EE5148">
            <w:pPr>
              <w:widowControl w:val="0"/>
              <w:autoSpaceDE w:val="0"/>
              <w:autoSpaceDN w:val="0"/>
              <w:rPr>
                <w:sz w:val="24"/>
                <w:szCs w:val="24"/>
              </w:rPr>
            </w:pPr>
            <w:r w:rsidRPr="007B703B">
              <w:rPr>
                <w:sz w:val="24"/>
                <w:szCs w:val="24"/>
              </w:rPr>
              <w:t>за наличие квалификационной категории:</w:t>
            </w:r>
          </w:p>
        </w:tc>
      </w:tr>
      <w:tr w:rsidR="008702A1" w:rsidRPr="007B703B" w14:paraId="159BEADE" w14:textId="77777777" w:rsidTr="00EE5148">
        <w:tblPrEx>
          <w:tblBorders>
            <w:insideH w:val="nil"/>
          </w:tblBorders>
        </w:tblPrEx>
        <w:tc>
          <w:tcPr>
            <w:tcW w:w="629" w:type="dxa"/>
            <w:vMerge/>
          </w:tcPr>
          <w:p w14:paraId="675BE94E" w14:textId="77777777" w:rsidR="008702A1" w:rsidRPr="007B703B" w:rsidRDefault="008702A1" w:rsidP="00EE5148">
            <w:pPr>
              <w:widowControl w:val="0"/>
              <w:autoSpaceDE w:val="0"/>
              <w:autoSpaceDN w:val="0"/>
              <w:jc w:val="center"/>
              <w:rPr>
                <w:sz w:val="24"/>
                <w:szCs w:val="24"/>
              </w:rPr>
            </w:pPr>
          </w:p>
        </w:tc>
        <w:tc>
          <w:tcPr>
            <w:tcW w:w="6521" w:type="dxa"/>
            <w:tcBorders>
              <w:top w:val="single" w:sz="4" w:space="0" w:color="auto"/>
              <w:bottom w:val="single" w:sz="4" w:space="0" w:color="auto"/>
            </w:tcBorders>
          </w:tcPr>
          <w:p w14:paraId="4C124F9E" w14:textId="77777777" w:rsidR="008702A1" w:rsidRPr="007B703B" w:rsidRDefault="008702A1" w:rsidP="00EE5148">
            <w:pPr>
              <w:widowControl w:val="0"/>
              <w:autoSpaceDE w:val="0"/>
              <w:autoSpaceDN w:val="0"/>
              <w:rPr>
                <w:sz w:val="24"/>
                <w:szCs w:val="24"/>
              </w:rPr>
            </w:pPr>
            <w:r w:rsidRPr="007B703B">
              <w:rPr>
                <w:sz w:val="24"/>
                <w:szCs w:val="24"/>
              </w:rPr>
              <w:t>высшей квалификационной категории</w:t>
            </w:r>
          </w:p>
        </w:tc>
        <w:tc>
          <w:tcPr>
            <w:tcW w:w="2126" w:type="dxa"/>
            <w:tcBorders>
              <w:top w:val="single" w:sz="4" w:space="0" w:color="auto"/>
              <w:bottom w:val="single" w:sz="4" w:space="0" w:color="auto"/>
            </w:tcBorders>
          </w:tcPr>
          <w:p w14:paraId="75854B05" w14:textId="77777777" w:rsidR="008702A1" w:rsidRPr="007B703B" w:rsidRDefault="008702A1" w:rsidP="00EE5148">
            <w:pPr>
              <w:widowControl w:val="0"/>
              <w:autoSpaceDE w:val="0"/>
              <w:autoSpaceDN w:val="0"/>
              <w:jc w:val="center"/>
              <w:rPr>
                <w:sz w:val="24"/>
                <w:szCs w:val="24"/>
              </w:rPr>
            </w:pPr>
            <w:r w:rsidRPr="007B703B">
              <w:rPr>
                <w:sz w:val="24"/>
                <w:szCs w:val="24"/>
              </w:rPr>
              <w:t>2 500 рублей</w:t>
            </w:r>
          </w:p>
        </w:tc>
      </w:tr>
      <w:tr w:rsidR="008702A1" w:rsidRPr="007B703B" w14:paraId="6C683698" w14:textId="77777777" w:rsidTr="00EE5148">
        <w:tblPrEx>
          <w:tblBorders>
            <w:insideH w:val="nil"/>
          </w:tblBorders>
        </w:tblPrEx>
        <w:tc>
          <w:tcPr>
            <w:tcW w:w="629" w:type="dxa"/>
            <w:vMerge/>
            <w:tcBorders>
              <w:bottom w:val="single" w:sz="4" w:space="0" w:color="auto"/>
            </w:tcBorders>
          </w:tcPr>
          <w:p w14:paraId="198DF748" w14:textId="77777777" w:rsidR="008702A1" w:rsidRPr="007B703B" w:rsidRDefault="008702A1" w:rsidP="00EE5148">
            <w:pPr>
              <w:widowControl w:val="0"/>
              <w:autoSpaceDE w:val="0"/>
              <w:autoSpaceDN w:val="0"/>
              <w:jc w:val="center"/>
              <w:rPr>
                <w:sz w:val="24"/>
                <w:szCs w:val="24"/>
              </w:rPr>
            </w:pPr>
          </w:p>
        </w:tc>
        <w:tc>
          <w:tcPr>
            <w:tcW w:w="6521" w:type="dxa"/>
            <w:tcBorders>
              <w:top w:val="single" w:sz="4" w:space="0" w:color="auto"/>
              <w:bottom w:val="single" w:sz="4" w:space="0" w:color="auto"/>
            </w:tcBorders>
          </w:tcPr>
          <w:p w14:paraId="76543435" w14:textId="77777777" w:rsidR="008702A1" w:rsidRPr="007B703B" w:rsidRDefault="008702A1" w:rsidP="00EE5148">
            <w:pPr>
              <w:widowControl w:val="0"/>
              <w:autoSpaceDE w:val="0"/>
              <w:autoSpaceDN w:val="0"/>
              <w:rPr>
                <w:sz w:val="24"/>
                <w:szCs w:val="24"/>
              </w:rPr>
            </w:pPr>
            <w:r w:rsidRPr="007B703B">
              <w:rPr>
                <w:sz w:val="24"/>
                <w:szCs w:val="24"/>
              </w:rPr>
              <w:t>первой квалификационной категории</w:t>
            </w:r>
          </w:p>
        </w:tc>
        <w:tc>
          <w:tcPr>
            <w:tcW w:w="2126" w:type="dxa"/>
            <w:tcBorders>
              <w:top w:val="single" w:sz="4" w:space="0" w:color="auto"/>
              <w:bottom w:val="single" w:sz="4" w:space="0" w:color="auto"/>
            </w:tcBorders>
          </w:tcPr>
          <w:p w14:paraId="1763D828" w14:textId="77777777" w:rsidR="008702A1" w:rsidRPr="007B703B" w:rsidRDefault="008702A1" w:rsidP="00EE5148">
            <w:pPr>
              <w:widowControl w:val="0"/>
              <w:autoSpaceDE w:val="0"/>
              <w:autoSpaceDN w:val="0"/>
              <w:jc w:val="center"/>
              <w:rPr>
                <w:sz w:val="24"/>
                <w:szCs w:val="24"/>
              </w:rPr>
            </w:pPr>
            <w:r w:rsidRPr="007B703B">
              <w:rPr>
                <w:sz w:val="24"/>
                <w:szCs w:val="24"/>
              </w:rPr>
              <w:t>1 500 рублей</w:t>
            </w:r>
          </w:p>
        </w:tc>
      </w:tr>
    </w:tbl>
    <w:p w14:paraId="75034AAB" w14:textId="77777777" w:rsidR="008702A1" w:rsidRDefault="008702A1" w:rsidP="008702A1">
      <w:pPr>
        <w:spacing w:before="2"/>
        <w:ind w:left="5670"/>
        <w:jc w:val="center"/>
        <w:rPr>
          <w:sz w:val="28"/>
          <w:szCs w:val="28"/>
        </w:rPr>
      </w:pPr>
    </w:p>
    <w:p w14:paraId="1A548014" w14:textId="77777777" w:rsidR="008702A1" w:rsidRPr="008B56C1" w:rsidRDefault="008702A1" w:rsidP="008702A1">
      <w:pPr>
        <w:widowControl w:val="0"/>
        <w:autoSpaceDE w:val="0"/>
        <w:autoSpaceDN w:val="0"/>
        <w:ind w:firstLine="709"/>
        <w:contextualSpacing/>
        <w:jc w:val="both"/>
      </w:pPr>
      <w:r w:rsidRPr="008B56C1">
        <w:t>&lt;1</w:t>
      </w:r>
      <w:proofErr w:type="gramStart"/>
      <w:r w:rsidRPr="008B56C1">
        <w:t>&gt; Н</w:t>
      </w:r>
      <w:proofErr w:type="gramEnd"/>
      <w:r w:rsidRPr="008B56C1">
        <w:t>ачисляются пропорционально нагрузке.</w:t>
      </w:r>
    </w:p>
    <w:p w14:paraId="36C23FC8" w14:textId="77777777" w:rsidR="008702A1" w:rsidRPr="008B56C1" w:rsidRDefault="008702A1" w:rsidP="008702A1">
      <w:pPr>
        <w:widowControl w:val="0"/>
        <w:autoSpaceDE w:val="0"/>
        <w:autoSpaceDN w:val="0"/>
        <w:ind w:firstLine="709"/>
        <w:contextualSpacing/>
        <w:jc w:val="both"/>
      </w:pPr>
      <w:r w:rsidRPr="008B56C1">
        <w:t>&lt;2&gt; Размеры выплат при наличии одновременно почетного звания и ученой степени суммируются. Для педагогических работников учитывается работа по профилю учреждения или профилю педагогической деятельности (преподаваемых дисциплин).</w:t>
      </w:r>
    </w:p>
    <w:p w14:paraId="55159E31" w14:textId="77777777" w:rsidR="008702A1" w:rsidRPr="008B56C1" w:rsidRDefault="008702A1" w:rsidP="008702A1">
      <w:pPr>
        <w:widowControl w:val="0"/>
        <w:autoSpaceDE w:val="0"/>
        <w:autoSpaceDN w:val="0"/>
        <w:ind w:firstLine="709"/>
        <w:contextualSpacing/>
        <w:jc w:val="both"/>
      </w:pPr>
      <w:bookmarkStart w:id="7" w:name="P154"/>
      <w:bookmarkEnd w:id="7"/>
      <w:r w:rsidRPr="008B56C1">
        <w:t>&lt;3</w:t>
      </w:r>
      <w:proofErr w:type="gramStart"/>
      <w:r w:rsidRPr="008B56C1">
        <w:t>&gt; П</w:t>
      </w:r>
      <w:proofErr w:type="gramEnd"/>
      <w:r w:rsidRPr="008B56C1">
        <w:t>роизводится при условии соответствия почетного звания, ученой степени профилю учреждения или профилю педагогической деятельности (преподаваемых дисциплин).</w:t>
      </w:r>
    </w:p>
    <w:p w14:paraId="3962A308" w14:textId="77777777" w:rsidR="008702A1" w:rsidRPr="008B56C1" w:rsidRDefault="008702A1" w:rsidP="008702A1">
      <w:pPr>
        <w:widowControl w:val="0"/>
        <w:autoSpaceDE w:val="0"/>
        <w:autoSpaceDN w:val="0"/>
        <w:ind w:firstLine="709"/>
        <w:contextualSpacing/>
        <w:jc w:val="both"/>
      </w:pPr>
      <w:bookmarkStart w:id="8" w:name="P155"/>
      <w:bookmarkStart w:id="9" w:name="P159"/>
      <w:bookmarkStart w:id="10" w:name="P171"/>
      <w:bookmarkEnd w:id="8"/>
      <w:bookmarkEnd w:id="9"/>
      <w:bookmarkEnd w:id="10"/>
      <w:r w:rsidRPr="008B56C1">
        <w:t xml:space="preserve">&lt;4&gt; Выплата водителям автомобилей, осуществляющим перевозку обучающихся на автобусах, </w:t>
      </w:r>
      <w:proofErr w:type="gramStart"/>
      <w:r w:rsidRPr="008B56C1">
        <w:t>устанавливается</w:t>
      </w:r>
      <w:proofErr w:type="gramEnd"/>
      <w:r w:rsidRPr="008B56C1">
        <w:t xml:space="preserve"> в том числе водителям автомобилей, работающим на нескольких видах автотранспортных средств, в случае если работа на автобусах занимает более 50% рабочего времени в календарном году.</w:t>
      </w:r>
    </w:p>
    <w:p w14:paraId="18152C98" w14:textId="77777777" w:rsidR="008702A1" w:rsidRPr="008B56C1" w:rsidRDefault="008702A1" w:rsidP="008702A1">
      <w:pPr>
        <w:autoSpaceDE w:val="0"/>
        <w:autoSpaceDN w:val="0"/>
        <w:adjustRightInd w:val="0"/>
        <w:ind w:firstLine="709"/>
        <w:jc w:val="both"/>
        <w:rPr>
          <w:rFonts w:eastAsia="Calibri"/>
        </w:rPr>
      </w:pPr>
      <w:bookmarkStart w:id="11" w:name="P173"/>
      <w:bookmarkEnd w:id="11"/>
      <w:r w:rsidRPr="008B56C1">
        <w:t xml:space="preserve">&lt;5&gt; </w:t>
      </w:r>
      <w:r w:rsidRPr="008B56C1">
        <w:rPr>
          <w:rFonts w:eastAsia="Calibri"/>
        </w:rPr>
        <w:t xml:space="preserve">Выплата ежемесячного денежного вознаграждения советникам директоров по воспитанию и взаимодействию с детскими общественными объединениями краевых государственных профессиональных образовательных организаций осуществляется с применением районного коэффициента, процентной надбавки к заработной плате за стаж работы в районах Крайнего Севера и приравненных к ним местностях или надбавка за работу в иных </w:t>
      </w:r>
      <w:proofErr w:type="spellStart"/>
      <w:proofErr w:type="gramStart"/>
      <w:r w:rsidRPr="008B56C1">
        <w:rPr>
          <w:rFonts w:eastAsia="Calibri"/>
        </w:rPr>
        <w:t>иных</w:t>
      </w:r>
      <w:proofErr w:type="spellEnd"/>
      <w:proofErr w:type="gramEnd"/>
      <w:r w:rsidRPr="008B56C1">
        <w:rPr>
          <w:rFonts w:eastAsia="Calibri"/>
        </w:rPr>
        <w:t xml:space="preserve"> местностях с особыми климатическими условиями (далее – районный коэффициент и процентная надбавка):</w:t>
      </w:r>
    </w:p>
    <w:p w14:paraId="7F5C9004" w14:textId="77777777" w:rsidR="008702A1" w:rsidRPr="008B56C1" w:rsidRDefault="008702A1" w:rsidP="008702A1">
      <w:pPr>
        <w:autoSpaceDE w:val="0"/>
        <w:autoSpaceDN w:val="0"/>
        <w:adjustRightInd w:val="0"/>
        <w:ind w:firstLine="709"/>
        <w:jc w:val="both"/>
        <w:rPr>
          <w:rFonts w:eastAsia="Calibri"/>
        </w:rPr>
      </w:pPr>
      <w:r w:rsidRPr="008B56C1">
        <w:rPr>
          <w:rFonts w:eastAsia="Calibri"/>
        </w:rPr>
        <w:t xml:space="preserve">а) за счет межбюджетных трансфертов, передаваемых краевому бюджету из федерального бюджета на обеспечение выплаты ежемесячного денежного вознаграждения советникам директоров по воспитанию и взаимодействию </w:t>
      </w:r>
      <w:r w:rsidRPr="008B56C1">
        <w:rPr>
          <w:rFonts w:eastAsia="Calibri"/>
        </w:rPr>
        <w:br/>
        <w:t>с детскими общественными объединениями;</w:t>
      </w:r>
    </w:p>
    <w:p w14:paraId="1D0DF0A0" w14:textId="77777777" w:rsidR="008702A1" w:rsidRPr="008B56C1" w:rsidRDefault="008702A1" w:rsidP="008702A1">
      <w:pPr>
        <w:autoSpaceDE w:val="0"/>
        <w:autoSpaceDN w:val="0"/>
        <w:adjustRightInd w:val="0"/>
        <w:ind w:firstLine="709"/>
        <w:jc w:val="both"/>
        <w:rPr>
          <w:rFonts w:eastAsia="Calibri"/>
        </w:rPr>
      </w:pPr>
      <w:r w:rsidRPr="008B56C1">
        <w:rPr>
          <w:rFonts w:eastAsia="Calibri"/>
        </w:rPr>
        <w:t>б) за счет сре</w:t>
      </w:r>
      <w:proofErr w:type="gramStart"/>
      <w:r w:rsidRPr="008B56C1">
        <w:rPr>
          <w:rFonts w:eastAsia="Calibri"/>
        </w:rPr>
        <w:t>дств кр</w:t>
      </w:r>
      <w:proofErr w:type="gramEnd"/>
      <w:r w:rsidRPr="008B56C1">
        <w:rPr>
          <w:rFonts w:eastAsia="Calibri"/>
        </w:rPr>
        <w:t>аевого бюджета – на выплату районных коэффициентов к заработной плате, действующих на территории Красноярского края, в части, превышающей размер районных коэффициентов, установленных решениями органов государственной власти СССР или федеральных органов государственной власти.</w:t>
      </w:r>
    </w:p>
    <w:p w14:paraId="3AD4F7AD" w14:textId="77777777" w:rsidR="008702A1" w:rsidRDefault="008702A1" w:rsidP="008702A1">
      <w:pPr>
        <w:autoSpaceDE w:val="0"/>
        <w:autoSpaceDN w:val="0"/>
        <w:adjustRightInd w:val="0"/>
        <w:ind w:firstLine="709"/>
        <w:jc w:val="both"/>
        <w:rPr>
          <w:rFonts w:eastAsia="Calibri"/>
        </w:rPr>
      </w:pPr>
      <w:r w:rsidRPr="008B56C1">
        <w:rPr>
          <w:rFonts w:eastAsia="Calibri"/>
        </w:rPr>
        <w:t>При осуществлении трудовых функций советника директора по воспитанию и взаимодействию с детскими общественными объединениями краевых государственных профессиональных образовательных организаций в двух и более образовательных организациях выплата осуществляется по основному месту работы из расчета 5 тысяч рублей за 0,5 ставки.</w:t>
      </w:r>
    </w:p>
    <w:p w14:paraId="7E8D8505" w14:textId="77777777" w:rsidR="004E1153" w:rsidRDefault="004E1153" w:rsidP="00EB089E">
      <w:pPr>
        <w:tabs>
          <w:tab w:val="center" w:pos="4677"/>
          <w:tab w:val="left" w:pos="7680"/>
        </w:tabs>
        <w:ind w:right="-284"/>
        <w:rPr>
          <w:b/>
          <w:sz w:val="26"/>
          <w:szCs w:val="26"/>
        </w:rPr>
      </w:pPr>
    </w:p>
    <w:sectPr w:rsidR="004E1153" w:rsidSect="002D68D5">
      <w:pgSz w:w="11906" w:h="16838"/>
      <w:pgMar w:top="1134" w:right="567" w:bottom="1134" w:left="1985"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7A4A2A"/>
    <w:multiLevelType w:val="hybridMultilevel"/>
    <w:tmpl w:val="804C70D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
    <w:nsid w:val="3EDF2FE9"/>
    <w:multiLevelType w:val="hybridMultilevel"/>
    <w:tmpl w:val="06FE99BA"/>
    <w:lvl w:ilvl="0" w:tplc="C6FE721C">
      <w:start w:val="1"/>
      <w:numFmt w:val="decimal"/>
      <w:lvlText w:val="%1."/>
      <w:lvlJc w:val="left"/>
      <w:pPr>
        <w:tabs>
          <w:tab w:val="num" w:pos="403"/>
        </w:tabs>
        <w:ind w:left="403" w:hanging="360"/>
      </w:pPr>
      <w:rPr>
        <w:rFonts w:hint="default"/>
      </w:rPr>
    </w:lvl>
    <w:lvl w:ilvl="1" w:tplc="04190019" w:tentative="1">
      <w:start w:val="1"/>
      <w:numFmt w:val="lowerLetter"/>
      <w:lvlText w:val="%2."/>
      <w:lvlJc w:val="left"/>
      <w:pPr>
        <w:tabs>
          <w:tab w:val="num" w:pos="1123"/>
        </w:tabs>
        <w:ind w:left="1123" w:hanging="360"/>
      </w:pPr>
    </w:lvl>
    <w:lvl w:ilvl="2" w:tplc="0419001B" w:tentative="1">
      <w:start w:val="1"/>
      <w:numFmt w:val="lowerRoman"/>
      <w:lvlText w:val="%3."/>
      <w:lvlJc w:val="right"/>
      <w:pPr>
        <w:tabs>
          <w:tab w:val="num" w:pos="1843"/>
        </w:tabs>
        <w:ind w:left="1843" w:hanging="180"/>
      </w:pPr>
    </w:lvl>
    <w:lvl w:ilvl="3" w:tplc="0419000F" w:tentative="1">
      <w:start w:val="1"/>
      <w:numFmt w:val="decimal"/>
      <w:lvlText w:val="%4."/>
      <w:lvlJc w:val="left"/>
      <w:pPr>
        <w:tabs>
          <w:tab w:val="num" w:pos="2563"/>
        </w:tabs>
        <w:ind w:left="2563" w:hanging="360"/>
      </w:pPr>
    </w:lvl>
    <w:lvl w:ilvl="4" w:tplc="04190019" w:tentative="1">
      <w:start w:val="1"/>
      <w:numFmt w:val="lowerLetter"/>
      <w:lvlText w:val="%5."/>
      <w:lvlJc w:val="left"/>
      <w:pPr>
        <w:tabs>
          <w:tab w:val="num" w:pos="3283"/>
        </w:tabs>
        <w:ind w:left="3283" w:hanging="360"/>
      </w:pPr>
    </w:lvl>
    <w:lvl w:ilvl="5" w:tplc="0419001B" w:tentative="1">
      <w:start w:val="1"/>
      <w:numFmt w:val="lowerRoman"/>
      <w:lvlText w:val="%6."/>
      <w:lvlJc w:val="right"/>
      <w:pPr>
        <w:tabs>
          <w:tab w:val="num" w:pos="4003"/>
        </w:tabs>
        <w:ind w:left="4003" w:hanging="180"/>
      </w:pPr>
    </w:lvl>
    <w:lvl w:ilvl="6" w:tplc="0419000F" w:tentative="1">
      <w:start w:val="1"/>
      <w:numFmt w:val="decimal"/>
      <w:lvlText w:val="%7."/>
      <w:lvlJc w:val="left"/>
      <w:pPr>
        <w:tabs>
          <w:tab w:val="num" w:pos="4723"/>
        </w:tabs>
        <w:ind w:left="4723" w:hanging="360"/>
      </w:pPr>
    </w:lvl>
    <w:lvl w:ilvl="7" w:tplc="04190019" w:tentative="1">
      <w:start w:val="1"/>
      <w:numFmt w:val="lowerLetter"/>
      <w:lvlText w:val="%8."/>
      <w:lvlJc w:val="left"/>
      <w:pPr>
        <w:tabs>
          <w:tab w:val="num" w:pos="5443"/>
        </w:tabs>
        <w:ind w:left="5443" w:hanging="360"/>
      </w:pPr>
    </w:lvl>
    <w:lvl w:ilvl="8" w:tplc="0419001B" w:tentative="1">
      <w:start w:val="1"/>
      <w:numFmt w:val="lowerRoman"/>
      <w:lvlText w:val="%9."/>
      <w:lvlJc w:val="right"/>
      <w:pPr>
        <w:tabs>
          <w:tab w:val="num" w:pos="6163"/>
        </w:tabs>
        <w:ind w:left="6163" w:hanging="180"/>
      </w:pPr>
    </w:lvl>
  </w:abstractNum>
  <w:abstractNum w:abstractNumId="2">
    <w:nsid w:val="499B7D70"/>
    <w:multiLevelType w:val="hybridMultilevel"/>
    <w:tmpl w:val="A4F48CB0"/>
    <w:lvl w:ilvl="0" w:tplc="B902160E">
      <w:start w:val="1"/>
      <w:numFmt w:val="decimal"/>
      <w:lvlText w:val="%1."/>
      <w:lvlJc w:val="left"/>
      <w:pPr>
        <w:tabs>
          <w:tab w:val="num" w:pos="1189"/>
        </w:tabs>
        <w:ind w:left="1189" w:hanging="480"/>
      </w:pPr>
      <w:rPr>
        <w:b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
    <w:nsid w:val="54D8187B"/>
    <w:multiLevelType w:val="hybridMultilevel"/>
    <w:tmpl w:val="BF468B6E"/>
    <w:lvl w:ilvl="0" w:tplc="75244392">
      <w:start w:val="1"/>
      <w:numFmt w:val="decimal"/>
      <w:lvlText w:val="%1."/>
      <w:lvlJc w:val="left"/>
      <w:pPr>
        <w:ind w:left="1188" w:hanging="480"/>
      </w:pPr>
      <w:rPr>
        <w:rFonts w:ascii="Times New Roman" w:eastAsia="Times New Roman" w:hAnsi="Times New Roman" w:cs="Times New Roman"/>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nsid w:val="60851135"/>
    <w:multiLevelType w:val="hybridMultilevel"/>
    <w:tmpl w:val="AF5AB54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617E7AD6"/>
    <w:multiLevelType w:val="multilevel"/>
    <w:tmpl w:val="FE4E86E0"/>
    <w:lvl w:ilvl="0">
      <w:start w:val="1"/>
      <w:numFmt w:val="decimal"/>
      <w:lvlText w:val="%1."/>
      <w:lvlJc w:val="left"/>
      <w:pPr>
        <w:ind w:left="928" w:hanging="360"/>
      </w:pPr>
      <w:rPr>
        <w:rFonts w:hint="default"/>
      </w:rPr>
    </w:lvl>
    <w:lvl w:ilvl="1">
      <w:start w:val="1"/>
      <w:numFmt w:val="decimal"/>
      <w:isLgl/>
      <w:lvlText w:val="%1.%2."/>
      <w:lvlJc w:val="left"/>
      <w:pPr>
        <w:ind w:left="502" w:hanging="36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288" w:hanging="72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1648" w:hanging="1080"/>
      </w:pPr>
      <w:rPr>
        <w:rFonts w:hint="default"/>
      </w:rPr>
    </w:lvl>
    <w:lvl w:ilvl="6">
      <w:start w:val="1"/>
      <w:numFmt w:val="decimal"/>
      <w:isLgl/>
      <w:lvlText w:val="%1.%2.%3.%4.%5.%6.%7."/>
      <w:lvlJc w:val="left"/>
      <w:pPr>
        <w:ind w:left="2008" w:hanging="1440"/>
      </w:pPr>
      <w:rPr>
        <w:rFonts w:hint="default"/>
      </w:rPr>
    </w:lvl>
    <w:lvl w:ilvl="7">
      <w:start w:val="1"/>
      <w:numFmt w:val="decimal"/>
      <w:isLgl/>
      <w:lvlText w:val="%1.%2.%3.%4.%5.%6.%7.%8."/>
      <w:lvlJc w:val="left"/>
      <w:pPr>
        <w:ind w:left="2008" w:hanging="1440"/>
      </w:pPr>
      <w:rPr>
        <w:rFonts w:hint="default"/>
      </w:rPr>
    </w:lvl>
    <w:lvl w:ilvl="8">
      <w:start w:val="1"/>
      <w:numFmt w:val="decimal"/>
      <w:isLgl/>
      <w:lvlText w:val="%1.%2.%3.%4.%5.%6.%7.%8.%9."/>
      <w:lvlJc w:val="left"/>
      <w:pPr>
        <w:ind w:left="2368" w:hanging="1800"/>
      </w:pPr>
      <w:rPr>
        <w:rFonts w:hint="default"/>
      </w:rPr>
    </w:lvl>
  </w:abstractNum>
  <w:abstractNum w:abstractNumId="6">
    <w:nsid w:val="77CB0894"/>
    <w:multiLevelType w:val="multilevel"/>
    <w:tmpl w:val="91D4E12C"/>
    <w:lvl w:ilvl="0">
      <w:start w:val="1"/>
      <w:numFmt w:val="decimal"/>
      <w:lvlText w:val="%1."/>
      <w:lvlJc w:val="left"/>
      <w:pPr>
        <w:ind w:left="450" w:hanging="45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7">
    <w:nsid w:val="7E6370C8"/>
    <w:multiLevelType w:val="hybridMultilevel"/>
    <w:tmpl w:val="4A8E79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3"/>
  </w:num>
  <w:num w:numId="6">
    <w:abstractNumId w:val="6"/>
  </w:num>
  <w:num w:numId="7">
    <w:abstractNumId w:val="7"/>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272C"/>
    <w:rsid w:val="000379B0"/>
    <w:rsid w:val="0004626C"/>
    <w:rsid w:val="00052911"/>
    <w:rsid w:val="00085D8C"/>
    <w:rsid w:val="0009028F"/>
    <w:rsid w:val="00097EFD"/>
    <w:rsid w:val="000B3DC0"/>
    <w:rsid w:val="000D53C9"/>
    <w:rsid w:val="000E3C49"/>
    <w:rsid w:val="00137C3A"/>
    <w:rsid w:val="00140030"/>
    <w:rsid w:val="00157D5F"/>
    <w:rsid w:val="00187794"/>
    <w:rsid w:val="001B4532"/>
    <w:rsid w:val="001C4070"/>
    <w:rsid w:val="001D10B8"/>
    <w:rsid w:val="001E2E6B"/>
    <w:rsid w:val="001F0819"/>
    <w:rsid w:val="001F71F5"/>
    <w:rsid w:val="002633E5"/>
    <w:rsid w:val="002C5B0A"/>
    <w:rsid w:val="002D68D5"/>
    <w:rsid w:val="002E1F73"/>
    <w:rsid w:val="003077C6"/>
    <w:rsid w:val="00376FE3"/>
    <w:rsid w:val="003A6A19"/>
    <w:rsid w:val="003C7754"/>
    <w:rsid w:val="003D0191"/>
    <w:rsid w:val="003F2736"/>
    <w:rsid w:val="0040682B"/>
    <w:rsid w:val="00424FC2"/>
    <w:rsid w:val="00451987"/>
    <w:rsid w:val="004808D4"/>
    <w:rsid w:val="004E1153"/>
    <w:rsid w:val="00503213"/>
    <w:rsid w:val="00505085"/>
    <w:rsid w:val="00524D85"/>
    <w:rsid w:val="00536DAC"/>
    <w:rsid w:val="005919AD"/>
    <w:rsid w:val="00593893"/>
    <w:rsid w:val="005A08A7"/>
    <w:rsid w:val="005E1F6F"/>
    <w:rsid w:val="005E272C"/>
    <w:rsid w:val="00601D2E"/>
    <w:rsid w:val="00637BDC"/>
    <w:rsid w:val="00674380"/>
    <w:rsid w:val="0068788F"/>
    <w:rsid w:val="00687F07"/>
    <w:rsid w:val="00692959"/>
    <w:rsid w:val="00716B35"/>
    <w:rsid w:val="007367F6"/>
    <w:rsid w:val="007C6095"/>
    <w:rsid w:val="007F5146"/>
    <w:rsid w:val="00822D1B"/>
    <w:rsid w:val="008521FE"/>
    <w:rsid w:val="008672B4"/>
    <w:rsid w:val="008702A1"/>
    <w:rsid w:val="00880FB7"/>
    <w:rsid w:val="0088530E"/>
    <w:rsid w:val="008955EE"/>
    <w:rsid w:val="008A29EB"/>
    <w:rsid w:val="008B6CEB"/>
    <w:rsid w:val="008C3A93"/>
    <w:rsid w:val="008D7237"/>
    <w:rsid w:val="008F5FDC"/>
    <w:rsid w:val="00923DF0"/>
    <w:rsid w:val="00924B7E"/>
    <w:rsid w:val="00926F5D"/>
    <w:rsid w:val="00945DE1"/>
    <w:rsid w:val="00992CD4"/>
    <w:rsid w:val="009A3A39"/>
    <w:rsid w:val="009D4D0D"/>
    <w:rsid w:val="009F7794"/>
    <w:rsid w:val="009F77B8"/>
    <w:rsid w:val="00A04199"/>
    <w:rsid w:val="00A51935"/>
    <w:rsid w:val="00A76371"/>
    <w:rsid w:val="00A92F46"/>
    <w:rsid w:val="00AC08F8"/>
    <w:rsid w:val="00AD0103"/>
    <w:rsid w:val="00AD6742"/>
    <w:rsid w:val="00B078F8"/>
    <w:rsid w:val="00B36572"/>
    <w:rsid w:val="00B455F0"/>
    <w:rsid w:val="00B64B47"/>
    <w:rsid w:val="00B71429"/>
    <w:rsid w:val="00B72F0F"/>
    <w:rsid w:val="00B97E3D"/>
    <w:rsid w:val="00BA0B5B"/>
    <w:rsid w:val="00BC013B"/>
    <w:rsid w:val="00BE0A47"/>
    <w:rsid w:val="00C1390A"/>
    <w:rsid w:val="00C45581"/>
    <w:rsid w:val="00C63070"/>
    <w:rsid w:val="00CB7EA2"/>
    <w:rsid w:val="00CD354E"/>
    <w:rsid w:val="00D14F51"/>
    <w:rsid w:val="00D23A3E"/>
    <w:rsid w:val="00D62655"/>
    <w:rsid w:val="00D91342"/>
    <w:rsid w:val="00DB4B86"/>
    <w:rsid w:val="00DB7B34"/>
    <w:rsid w:val="00DE29DA"/>
    <w:rsid w:val="00DE7948"/>
    <w:rsid w:val="00DF1B79"/>
    <w:rsid w:val="00DF1EF0"/>
    <w:rsid w:val="00DF56FC"/>
    <w:rsid w:val="00E25AF9"/>
    <w:rsid w:val="00E723E4"/>
    <w:rsid w:val="00E730EC"/>
    <w:rsid w:val="00EB089E"/>
    <w:rsid w:val="00EC4753"/>
    <w:rsid w:val="00ED22D5"/>
    <w:rsid w:val="00F02F3C"/>
    <w:rsid w:val="00F15121"/>
    <w:rsid w:val="00F57E25"/>
    <w:rsid w:val="00F8403A"/>
    <w:rsid w:val="00F97835"/>
    <w:rsid w:val="00FA3019"/>
    <w:rsid w:val="00FC6E5E"/>
    <w:rsid w:val="00FD2502"/>
    <w:rsid w:val="00FE38E2"/>
    <w:rsid w:val="00FF52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7FBD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0A47"/>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26F5D"/>
    <w:pPr>
      <w:ind w:left="720"/>
      <w:contextualSpacing/>
    </w:pPr>
  </w:style>
  <w:style w:type="paragraph" w:customStyle="1" w:styleId="p12">
    <w:name w:val="p12"/>
    <w:basedOn w:val="a"/>
    <w:rsid w:val="00926F5D"/>
    <w:pPr>
      <w:spacing w:before="100" w:beforeAutospacing="1" w:after="100" w:afterAutospacing="1"/>
    </w:pPr>
    <w:rPr>
      <w:sz w:val="24"/>
      <w:szCs w:val="24"/>
    </w:rPr>
  </w:style>
  <w:style w:type="paragraph" w:customStyle="1" w:styleId="p42">
    <w:name w:val="p42"/>
    <w:basedOn w:val="a"/>
    <w:rsid w:val="00926F5D"/>
    <w:pPr>
      <w:spacing w:before="100" w:beforeAutospacing="1" w:after="100" w:afterAutospacing="1"/>
    </w:pPr>
    <w:rPr>
      <w:sz w:val="24"/>
      <w:szCs w:val="24"/>
    </w:rPr>
  </w:style>
  <w:style w:type="paragraph" w:customStyle="1" w:styleId="p43">
    <w:name w:val="p43"/>
    <w:basedOn w:val="a"/>
    <w:rsid w:val="00926F5D"/>
    <w:pPr>
      <w:spacing w:before="100" w:beforeAutospacing="1" w:after="100" w:afterAutospacing="1"/>
    </w:pPr>
    <w:rPr>
      <w:sz w:val="24"/>
      <w:szCs w:val="24"/>
    </w:rPr>
  </w:style>
  <w:style w:type="paragraph" w:customStyle="1" w:styleId="p44">
    <w:name w:val="p44"/>
    <w:basedOn w:val="a"/>
    <w:rsid w:val="00926F5D"/>
    <w:pPr>
      <w:spacing w:before="100" w:beforeAutospacing="1" w:after="100" w:afterAutospacing="1"/>
    </w:pPr>
    <w:rPr>
      <w:sz w:val="24"/>
      <w:szCs w:val="24"/>
    </w:rPr>
  </w:style>
  <w:style w:type="paragraph" w:customStyle="1" w:styleId="p66">
    <w:name w:val="p66"/>
    <w:basedOn w:val="a"/>
    <w:rsid w:val="00926F5D"/>
    <w:pPr>
      <w:spacing w:before="100" w:beforeAutospacing="1" w:after="100" w:afterAutospacing="1"/>
    </w:pPr>
    <w:rPr>
      <w:sz w:val="24"/>
      <w:szCs w:val="24"/>
    </w:rPr>
  </w:style>
  <w:style w:type="paragraph" w:customStyle="1" w:styleId="p68">
    <w:name w:val="p68"/>
    <w:basedOn w:val="a"/>
    <w:rsid w:val="00926F5D"/>
    <w:pPr>
      <w:spacing w:before="100" w:beforeAutospacing="1" w:after="100" w:afterAutospacing="1"/>
    </w:pPr>
    <w:rPr>
      <w:sz w:val="24"/>
      <w:szCs w:val="24"/>
    </w:rPr>
  </w:style>
  <w:style w:type="paragraph" w:customStyle="1" w:styleId="p69">
    <w:name w:val="p69"/>
    <w:basedOn w:val="a"/>
    <w:rsid w:val="00926F5D"/>
    <w:pPr>
      <w:spacing w:before="100" w:beforeAutospacing="1" w:after="100" w:afterAutospacing="1"/>
    </w:pPr>
    <w:rPr>
      <w:sz w:val="24"/>
      <w:szCs w:val="24"/>
    </w:rPr>
  </w:style>
  <w:style w:type="paragraph" w:customStyle="1" w:styleId="ConsPlusNormal">
    <w:name w:val="ConsPlusNormal"/>
    <w:rsid w:val="00926F5D"/>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1">
    <w:name w:val="Абзац списка1"/>
    <w:basedOn w:val="a"/>
    <w:rsid w:val="00926F5D"/>
    <w:pPr>
      <w:ind w:left="720"/>
    </w:pPr>
    <w:rPr>
      <w:sz w:val="28"/>
      <w:szCs w:val="22"/>
      <w:lang w:eastAsia="en-US"/>
    </w:rPr>
  </w:style>
  <w:style w:type="character" w:customStyle="1" w:styleId="s1">
    <w:name w:val="s1"/>
    <w:basedOn w:val="a0"/>
    <w:rsid w:val="00926F5D"/>
  </w:style>
  <w:style w:type="character" w:customStyle="1" w:styleId="s10">
    <w:name w:val="s10"/>
    <w:basedOn w:val="a0"/>
    <w:rsid w:val="00926F5D"/>
  </w:style>
  <w:style w:type="character" w:customStyle="1" w:styleId="s5">
    <w:name w:val="s5"/>
    <w:basedOn w:val="a0"/>
    <w:rsid w:val="00926F5D"/>
  </w:style>
  <w:style w:type="table" w:styleId="a4">
    <w:name w:val="Table Grid"/>
    <w:basedOn w:val="a1"/>
    <w:rsid w:val="00926F5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5">
    <w:name w:val="Hyperlink"/>
    <w:basedOn w:val="a0"/>
    <w:uiPriority w:val="99"/>
    <w:semiHidden/>
    <w:unhideWhenUsed/>
    <w:rsid w:val="00926F5D"/>
    <w:rPr>
      <w:color w:val="0000FF"/>
      <w:u w:val="single"/>
    </w:rPr>
  </w:style>
  <w:style w:type="paragraph" w:styleId="a6">
    <w:name w:val="Balloon Text"/>
    <w:basedOn w:val="a"/>
    <w:link w:val="a7"/>
    <w:uiPriority w:val="99"/>
    <w:semiHidden/>
    <w:unhideWhenUsed/>
    <w:rsid w:val="00926F5D"/>
    <w:rPr>
      <w:rFonts w:ascii="Tahoma" w:hAnsi="Tahoma" w:cs="Tahoma"/>
      <w:sz w:val="16"/>
      <w:szCs w:val="16"/>
    </w:rPr>
  </w:style>
  <w:style w:type="character" w:customStyle="1" w:styleId="a7">
    <w:name w:val="Текст выноски Знак"/>
    <w:basedOn w:val="a0"/>
    <w:link w:val="a6"/>
    <w:uiPriority w:val="99"/>
    <w:semiHidden/>
    <w:rsid w:val="00926F5D"/>
    <w:rPr>
      <w:rFonts w:ascii="Tahoma" w:eastAsia="Times New Roman" w:hAnsi="Tahoma" w:cs="Tahoma"/>
      <w:sz w:val="16"/>
      <w:szCs w:val="16"/>
      <w:lang w:eastAsia="ru-RU"/>
    </w:rPr>
  </w:style>
  <w:style w:type="paragraph" w:styleId="a8">
    <w:name w:val="No Spacing"/>
    <w:uiPriority w:val="1"/>
    <w:qFormat/>
    <w:rsid w:val="000E3C49"/>
    <w:pPr>
      <w:spacing w:after="0" w:line="240" w:lineRule="auto"/>
    </w:pPr>
    <w:rPr>
      <w:rFonts w:ascii="Times New Roman" w:eastAsia="Times New Roman" w:hAnsi="Times New Roman"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0A47"/>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26F5D"/>
    <w:pPr>
      <w:ind w:left="720"/>
      <w:contextualSpacing/>
    </w:pPr>
  </w:style>
  <w:style w:type="paragraph" w:customStyle="1" w:styleId="p12">
    <w:name w:val="p12"/>
    <w:basedOn w:val="a"/>
    <w:rsid w:val="00926F5D"/>
    <w:pPr>
      <w:spacing w:before="100" w:beforeAutospacing="1" w:after="100" w:afterAutospacing="1"/>
    </w:pPr>
    <w:rPr>
      <w:sz w:val="24"/>
      <w:szCs w:val="24"/>
    </w:rPr>
  </w:style>
  <w:style w:type="paragraph" w:customStyle="1" w:styleId="p42">
    <w:name w:val="p42"/>
    <w:basedOn w:val="a"/>
    <w:rsid w:val="00926F5D"/>
    <w:pPr>
      <w:spacing w:before="100" w:beforeAutospacing="1" w:after="100" w:afterAutospacing="1"/>
    </w:pPr>
    <w:rPr>
      <w:sz w:val="24"/>
      <w:szCs w:val="24"/>
    </w:rPr>
  </w:style>
  <w:style w:type="paragraph" w:customStyle="1" w:styleId="p43">
    <w:name w:val="p43"/>
    <w:basedOn w:val="a"/>
    <w:rsid w:val="00926F5D"/>
    <w:pPr>
      <w:spacing w:before="100" w:beforeAutospacing="1" w:after="100" w:afterAutospacing="1"/>
    </w:pPr>
    <w:rPr>
      <w:sz w:val="24"/>
      <w:szCs w:val="24"/>
    </w:rPr>
  </w:style>
  <w:style w:type="paragraph" w:customStyle="1" w:styleId="p44">
    <w:name w:val="p44"/>
    <w:basedOn w:val="a"/>
    <w:rsid w:val="00926F5D"/>
    <w:pPr>
      <w:spacing w:before="100" w:beforeAutospacing="1" w:after="100" w:afterAutospacing="1"/>
    </w:pPr>
    <w:rPr>
      <w:sz w:val="24"/>
      <w:szCs w:val="24"/>
    </w:rPr>
  </w:style>
  <w:style w:type="paragraph" w:customStyle="1" w:styleId="p66">
    <w:name w:val="p66"/>
    <w:basedOn w:val="a"/>
    <w:rsid w:val="00926F5D"/>
    <w:pPr>
      <w:spacing w:before="100" w:beforeAutospacing="1" w:after="100" w:afterAutospacing="1"/>
    </w:pPr>
    <w:rPr>
      <w:sz w:val="24"/>
      <w:szCs w:val="24"/>
    </w:rPr>
  </w:style>
  <w:style w:type="paragraph" w:customStyle="1" w:styleId="p68">
    <w:name w:val="p68"/>
    <w:basedOn w:val="a"/>
    <w:rsid w:val="00926F5D"/>
    <w:pPr>
      <w:spacing w:before="100" w:beforeAutospacing="1" w:after="100" w:afterAutospacing="1"/>
    </w:pPr>
    <w:rPr>
      <w:sz w:val="24"/>
      <w:szCs w:val="24"/>
    </w:rPr>
  </w:style>
  <w:style w:type="paragraph" w:customStyle="1" w:styleId="p69">
    <w:name w:val="p69"/>
    <w:basedOn w:val="a"/>
    <w:rsid w:val="00926F5D"/>
    <w:pPr>
      <w:spacing w:before="100" w:beforeAutospacing="1" w:after="100" w:afterAutospacing="1"/>
    </w:pPr>
    <w:rPr>
      <w:sz w:val="24"/>
      <w:szCs w:val="24"/>
    </w:rPr>
  </w:style>
  <w:style w:type="paragraph" w:customStyle="1" w:styleId="ConsPlusNormal">
    <w:name w:val="ConsPlusNormal"/>
    <w:rsid w:val="00926F5D"/>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1">
    <w:name w:val="Абзац списка1"/>
    <w:basedOn w:val="a"/>
    <w:rsid w:val="00926F5D"/>
    <w:pPr>
      <w:ind w:left="720"/>
    </w:pPr>
    <w:rPr>
      <w:sz w:val="28"/>
      <w:szCs w:val="22"/>
      <w:lang w:eastAsia="en-US"/>
    </w:rPr>
  </w:style>
  <w:style w:type="character" w:customStyle="1" w:styleId="s1">
    <w:name w:val="s1"/>
    <w:basedOn w:val="a0"/>
    <w:rsid w:val="00926F5D"/>
  </w:style>
  <w:style w:type="character" w:customStyle="1" w:styleId="s10">
    <w:name w:val="s10"/>
    <w:basedOn w:val="a0"/>
    <w:rsid w:val="00926F5D"/>
  </w:style>
  <w:style w:type="character" w:customStyle="1" w:styleId="s5">
    <w:name w:val="s5"/>
    <w:basedOn w:val="a0"/>
    <w:rsid w:val="00926F5D"/>
  </w:style>
  <w:style w:type="table" w:styleId="a4">
    <w:name w:val="Table Grid"/>
    <w:basedOn w:val="a1"/>
    <w:rsid w:val="00926F5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5">
    <w:name w:val="Hyperlink"/>
    <w:basedOn w:val="a0"/>
    <w:uiPriority w:val="99"/>
    <w:semiHidden/>
    <w:unhideWhenUsed/>
    <w:rsid w:val="00926F5D"/>
    <w:rPr>
      <w:color w:val="0000FF"/>
      <w:u w:val="single"/>
    </w:rPr>
  </w:style>
  <w:style w:type="paragraph" w:styleId="a6">
    <w:name w:val="Balloon Text"/>
    <w:basedOn w:val="a"/>
    <w:link w:val="a7"/>
    <w:uiPriority w:val="99"/>
    <w:semiHidden/>
    <w:unhideWhenUsed/>
    <w:rsid w:val="00926F5D"/>
    <w:rPr>
      <w:rFonts w:ascii="Tahoma" w:hAnsi="Tahoma" w:cs="Tahoma"/>
      <w:sz w:val="16"/>
      <w:szCs w:val="16"/>
    </w:rPr>
  </w:style>
  <w:style w:type="character" w:customStyle="1" w:styleId="a7">
    <w:name w:val="Текст выноски Знак"/>
    <w:basedOn w:val="a0"/>
    <w:link w:val="a6"/>
    <w:uiPriority w:val="99"/>
    <w:semiHidden/>
    <w:rsid w:val="00926F5D"/>
    <w:rPr>
      <w:rFonts w:ascii="Tahoma" w:eastAsia="Times New Roman" w:hAnsi="Tahoma" w:cs="Tahoma"/>
      <w:sz w:val="16"/>
      <w:szCs w:val="16"/>
      <w:lang w:eastAsia="ru-RU"/>
    </w:rPr>
  </w:style>
  <w:style w:type="paragraph" w:styleId="a8">
    <w:name w:val="No Spacing"/>
    <w:uiPriority w:val="1"/>
    <w:qFormat/>
    <w:rsid w:val="000E3C49"/>
    <w:pPr>
      <w:spacing w:after="0" w:line="240" w:lineRule="auto"/>
    </w:pPr>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3038898">
      <w:bodyDiv w:val="1"/>
      <w:marLeft w:val="0"/>
      <w:marRight w:val="0"/>
      <w:marTop w:val="0"/>
      <w:marBottom w:val="0"/>
      <w:divBdr>
        <w:top w:val="none" w:sz="0" w:space="0" w:color="auto"/>
        <w:left w:val="none" w:sz="0" w:space="0" w:color="auto"/>
        <w:bottom w:val="none" w:sz="0" w:space="0" w:color="auto"/>
        <w:right w:val="none" w:sz="0" w:space="0" w:color="auto"/>
      </w:divBdr>
    </w:div>
    <w:div w:id="1188449691">
      <w:bodyDiv w:val="1"/>
      <w:marLeft w:val="0"/>
      <w:marRight w:val="0"/>
      <w:marTop w:val="0"/>
      <w:marBottom w:val="0"/>
      <w:divBdr>
        <w:top w:val="none" w:sz="0" w:space="0" w:color="auto"/>
        <w:left w:val="none" w:sz="0" w:space="0" w:color="auto"/>
        <w:bottom w:val="none" w:sz="0" w:space="0" w:color="auto"/>
        <w:right w:val="none" w:sz="0" w:space="0" w:color="auto"/>
      </w:divBdr>
    </w:div>
    <w:div w:id="1324821545">
      <w:bodyDiv w:val="1"/>
      <w:marLeft w:val="0"/>
      <w:marRight w:val="0"/>
      <w:marTop w:val="0"/>
      <w:marBottom w:val="0"/>
      <w:divBdr>
        <w:top w:val="none" w:sz="0" w:space="0" w:color="auto"/>
        <w:left w:val="none" w:sz="0" w:space="0" w:color="auto"/>
        <w:bottom w:val="none" w:sz="0" w:space="0" w:color="auto"/>
        <w:right w:val="none" w:sz="0" w:space="0" w:color="auto"/>
      </w:divBdr>
    </w:div>
    <w:div w:id="2015763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RLAW123&amp;n=346927&amp;dst=101729" TargetMode="External"/><Relationship Id="rId3" Type="http://schemas.openxmlformats.org/officeDocument/2006/relationships/styles" Target="style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s://login.consultant.ru/link/?req=doc&amp;base=RLAW123&amp;n=346927&amp;dst=101729" TargetMode="External"/><Relationship Id="rId4" Type="http://schemas.microsoft.com/office/2007/relationships/stylesWithEffects" Target="stylesWithEffects.xml"/><Relationship Id="rId9" Type="http://schemas.openxmlformats.org/officeDocument/2006/relationships/hyperlink" Target="https://login.consultant.ru/link/?req=doc&amp;base=RLAW123&amp;n=346927&amp;dst=10172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2A0D80-9E9F-45BB-B7E9-8BE973DF01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5531</Words>
  <Characters>31533</Characters>
  <Application>Microsoft Office Word</Application>
  <DocSecurity>0</DocSecurity>
  <Lines>262</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36991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AT67</cp:lastModifiedBy>
  <cp:revision>2</cp:revision>
  <cp:lastPrinted>2025-05-12T02:37:00Z</cp:lastPrinted>
  <dcterms:created xsi:type="dcterms:W3CDTF">2025-07-03T04:11:00Z</dcterms:created>
  <dcterms:modified xsi:type="dcterms:W3CDTF">2025-07-03T04:11:00Z</dcterms:modified>
</cp:coreProperties>
</file>